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42" w:rsidRDefault="006E6A5B" w:rsidP="006E6A5B">
      <w:pPr>
        <w:jc w:val="center"/>
        <w:rPr>
          <w:rFonts w:ascii="Times New Roman" w:hAnsi="Times New Roman" w:cs="Times New Roman"/>
          <w:b/>
          <w:sz w:val="28"/>
          <w:szCs w:val="28"/>
        </w:rPr>
      </w:pPr>
      <w:r w:rsidRPr="006E6A5B">
        <w:rPr>
          <w:rFonts w:ascii="Times New Roman" w:hAnsi="Times New Roman" w:cs="Times New Roman"/>
          <w:b/>
          <w:sz w:val="28"/>
          <w:szCs w:val="28"/>
        </w:rPr>
        <w:t>Discovery of p</w:t>
      </w:r>
      <w:r w:rsidR="00F91042" w:rsidRPr="006E6A5B">
        <w:rPr>
          <w:rFonts w:ascii="Times New Roman" w:hAnsi="Times New Roman" w:cs="Times New Roman"/>
          <w:b/>
          <w:sz w:val="28"/>
          <w:szCs w:val="28"/>
        </w:rPr>
        <w:t>os</w:t>
      </w:r>
      <w:r w:rsidRPr="006E6A5B">
        <w:rPr>
          <w:rFonts w:ascii="Times New Roman" w:hAnsi="Times New Roman" w:cs="Times New Roman"/>
          <w:b/>
          <w:sz w:val="28"/>
          <w:szCs w:val="28"/>
        </w:rPr>
        <w:t>sible connection between cln3 gene and cisd2 gene through notch signaling.</w:t>
      </w:r>
    </w:p>
    <w:p w:rsidR="006E6A5B" w:rsidRDefault="006E6A5B" w:rsidP="006E6A5B">
      <w:pPr>
        <w:jc w:val="center"/>
        <w:rPr>
          <w:rFonts w:ascii="Times New Roman" w:hAnsi="Times New Roman" w:cs="Times New Roman"/>
          <w:b/>
          <w:sz w:val="28"/>
          <w:szCs w:val="28"/>
        </w:rPr>
      </w:pPr>
    </w:p>
    <w:p w:rsidR="006E6A5B" w:rsidRPr="006E6A5B" w:rsidRDefault="006E6A5B" w:rsidP="006E6A5B">
      <w:pPr>
        <w:rPr>
          <w:rFonts w:ascii="Times New Roman" w:hAnsi="Times New Roman" w:cs="Times New Roman"/>
          <w:b/>
          <w:sz w:val="24"/>
          <w:szCs w:val="24"/>
        </w:rPr>
      </w:pPr>
      <w:r>
        <w:rPr>
          <w:rFonts w:ascii="Times New Roman" w:hAnsi="Times New Roman" w:cs="Times New Roman"/>
          <w:b/>
          <w:sz w:val="24"/>
          <w:szCs w:val="24"/>
        </w:rPr>
        <w:t xml:space="preserve">I. </w:t>
      </w:r>
      <w:r w:rsidRPr="006E6A5B">
        <w:rPr>
          <w:rFonts w:ascii="Times New Roman" w:hAnsi="Times New Roman" w:cs="Times New Roman"/>
          <w:b/>
          <w:sz w:val="24"/>
          <w:szCs w:val="24"/>
        </w:rPr>
        <w:t>Introduction</w:t>
      </w:r>
    </w:p>
    <w:p w:rsidR="006E6A5B" w:rsidRDefault="003003D8" w:rsidP="006E6A5B">
      <w:pPr>
        <w:rPr>
          <w:rFonts w:ascii="Times New Roman" w:hAnsi="Times New Roman" w:cs="Times New Roman"/>
          <w:sz w:val="24"/>
          <w:szCs w:val="24"/>
        </w:rPr>
      </w:pPr>
      <w:r>
        <w:rPr>
          <w:rFonts w:ascii="Times New Roman" w:hAnsi="Times New Roman" w:cs="Times New Roman"/>
          <w:sz w:val="24"/>
          <w:szCs w:val="24"/>
        </w:rPr>
        <w:t>CISD2 is a gene found in humans that is known to cause Wolfram syndrome, a neurodegenerative disease.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D6D2E">
        <w:rPr>
          <w:rFonts w:ascii="Times New Roman" w:hAnsi="Times New Roman" w:cs="Times New Roman"/>
          <w:sz w:val="24"/>
          <w:szCs w:val="24"/>
        </w:rPr>
        <w:t>Wolfram syndrome is</w:t>
      </w:r>
      <w:r w:rsidR="008D399E">
        <w:rPr>
          <w:rFonts w:ascii="Times New Roman" w:hAnsi="Times New Roman" w:cs="Times New Roman"/>
          <w:sz w:val="24"/>
          <w:szCs w:val="24"/>
        </w:rPr>
        <w:t xml:space="preserve"> a genetic disease</w:t>
      </w:r>
      <w:r w:rsidR="007D6D2E">
        <w:rPr>
          <w:rFonts w:ascii="Times New Roman" w:hAnsi="Times New Roman" w:cs="Times New Roman"/>
          <w:sz w:val="24"/>
          <w:szCs w:val="24"/>
        </w:rPr>
        <w:t xml:space="preserve"> passed through</w:t>
      </w:r>
      <w:r w:rsidR="00E31FE3">
        <w:rPr>
          <w:rFonts w:ascii="Times New Roman" w:hAnsi="Times New Roman" w:cs="Times New Roman"/>
          <w:sz w:val="24"/>
          <w:szCs w:val="24"/>
        </w:rPr>
        <w:t xml:space="preserve"> autosomal chromosomes, or any chromosome that is not the X or Y sex chromosomes.</w:t>
      </w:r>
      <w:r w:rsidR="008D399E">
        <w:rPr>
          <w:rFonts w:ascii="Times New Roman" w:hAnsi="Times New Roman" w:cs="Times New Roman"/>
          <w:sz w:val="24"/>
          <w:szCs w:val="24"/>
          <w:vertAlign w:val="superscript"/>
        </w:rPr>
        <w:t>1</w:t>
      </w:r>
      <w:r w:rsidR="008D399E">
        <w:rPr>
          <w:rFonts w:ascii="Times New Roman" w:hAnsi="Times New Roman" w:cs="Times New Roman"/>
          <w:sz w:val="24"/>
          <w:szCs w:val="24"/>
        </w:rPr>
        <w:t xml:space="preserve"> </w:t>
      </w:r>
      <w:r w:rsidR="00EA3A2C">
        <w:rPr>
          <w:rFonts w:ascii="Times New Roman" w:hAnsi="Times New Roman" w:cs="Times New Roman"/>
          <w:sz w:val="24"/>
          <w:szCs w:val="24"/>
        </w:rPr>
        <w:t xml:space="preserve">Wolfram syndrome is associated with </w:t>
      </w:r>
      <w:r w:rsidR="00523C64">
        <w:rPr>
          <w:rFonts w:ascii="Times New Roman" w:hAnsi="Times New Roman" w:cs="Times New Roman"/>
          <w:sz w:val="24"/>
          <w:szCs w:val="24"/>
        </w:rPr>
        <w:t xml:space="preserve">diabetes </w:t>
      </w:r>
      <w:proofErr w:type="spellStart"/>
      <w:r w:rsidR="00523C64">
        <w:rPr>
          <w:rFonts w:ascii="Times New Roman" w:hAnsi="Times New Roman" w:cs="Times New Roman"/>
          <w:sz w:val="24"/>
          <w:szCs w:val="24"/>
        </w:rPr>
        <w:t>insipidis</w:t>
      </w:r>
      <w:proofErr w:type="spellEnd"/>
      <w:r w:rsidR="00523C64">
        <w:rPr>
          <w:rFonts w:ascii="Times New Roman" w:hAnsi="Times New Roman" w:cs="Times New Roman"/>
          <w:sz w:val="24"/>
          <w:szCs w:val="24"/>
        </w:rPr>
        <w:t xml:space="preserve">, </w:t>
      </w:r>
      <w:r w:rsidR="00830B1C">
        <w:rPr>
          <w:rFonts w:ascii="Times New Roman" w:hAnsi="Times New Roman" w:cs="Times New Roman"/>
          <w:sz w:val="24"/>
          <w:szCs w:val="24"/>
        </w:rPr>
        <w:t xml:space="preserve">a condition in which the body has </w:t>
      </w:r>
      <w:r w:rsidR="00616384">
        <w:rPr>
          <w:rFonts w:ascii="Times New Roman" w:hAnsi="Times New Roman" w:cs="Times New Roman"/>
          <w:sz w:val="24"/>
          <w:szCs w:val="24"/>
        </w:rPr>
        <w:t>difficulty processing fluids as a result of a hormone abnormality.</w:t>
      </w:r>
      <w:r w:rsidR="00346EBB">
        <w:rPr>
          <w:rFonts w:ascii="Times New Roman" w:hAnsi="Times New Roman" w:cs="Times New Roman"/>
          <w:sz w:val="24"/>
          <w:szCs w:val="24"/>
          <w:vertAlign w:val="superscript"/>
        </w:rPr>
        <w:t>1, 2</w:t>
      </w:r>
      <w:r w:rsidR="00616384">
        <w:rPr>
          <w:rFonts w:ascii="Times New Roman" w:hAnsi="Times New Roman" w:cs="Times New Roman"/>
          <w:sz w:val="24"/>
          <w:szCs w:val="24"/>
        </w:rPr>
        <w:t xml:space="preserve"> This results in unbalanced salt and water metabolism. Wolfram syndrome also causes diabetes, damage to optic nerves eventually leading to blindness and deafness as well as </w:t>
      </w:r>
      <w:r w:rsidR="00504EC2">
        <w:rPr>
          <w:rFonts w:ascii="Times New Roman" w:hAnsi="Times New Roman" w:cs="Times New Roman"/>
          <w:sz w:val="24"/>
          <w:szCs w:val="24"/>
        </w:rPr>
        <w:t>psychiatric</w:t>
      </w:r>
      <w:r w:rsidR="00616384">
        <w:rPr>
          <w:rFonts w:ascii="Times New Roman" w:hAnsi="Times New Roman" w:cs="Times New Roman"/>
          <w:sz w:val="24"/>
          <w:szCs w:val="24"/>
        </w:rPr>
        <w:t xml:space="preserve"> illness and renal-tract abnormalities.</w:t>
      </w:r>
      <w:r w:rsidR="005203D2">
        <w:rPr>
          <w:rFonts w:ascii="Times New Roman" w:hAnsi="Times New Roman" w:cs="Times New Roman"/>
          <w:sz w:val="24"/>
          <w:szCs w:val="24"/>
          <w:vertAlign w:val="superscript"/>
        </w:rPr>
        <w:t>1</w:t>
      </w:r>
      <w:r w:rsidR="00346EBB">
        <w:rPr>
          <w:rFonts w:ascii="Times New Roman" w:hAnsi="Times New Roman" w:cs="Times New Roman"/>
          <w:sz w:val="24"/>
          <w:szCs w:val="24"/>
          <w:vertAlign w:val="superscript"/>
        </w:rPr>
        <w:t>, 2</w:t>
      </w:r>
      <w:r w:rsidR="005203D2">
        <w:rPr>
          <w:rFonts w:ascii="Times New Roman" w:hAnsi="Times New Roman" w:cs="Times New Roman"/>
          <w:sz w:val="24"/>
          <w:szCs w:val="24"/>
        </w:rPr>
        <w:t xml:space="preserve"> </w:t>
      </w:r>
    </w:p>
    <w:p w:rsidR="002C0608" w:rsidRDefault="002C0608" w:rsidP="006E6A5B">
      <w:pPr>
        <w:rPr>
          <w:rFonts w:ascii="Times New Roman" w:hAnsi="Times New Roman" w:cs="Times New Roman"/>
          <w:sz w:val="24"/>
          <w:szCs w:val="24"/>
        </w:rPr>
      </w:pPr>
      <w:r>
        <w:rPr>
          <w:rFonts w:ascii="Times New Roman" w:hAnsi="Times New Roman" w:cs="Times New Roman"/>
          <w:sz w:val="24"/>
          <w:szCs w:val="24"/>
        </w:rPr>
        <w:t>CISD2</w:t>
      </w:r>
      <w:r w:rsidR="000D0690">
        <w:rPr>
          <w:rFonts w:ascii="Times New Roman" w:hAnsi="Times New Roman" w:cs="Times New Roman"/>
          <w:sz w:val="24"/>
          <w:szCs w:val="24"/>
        </w:rPr>
        <w:t xml:space="preserve"> recessive mutations are believed to be </w:t>
      </w:r>
      <w:r w:rsidR="002B661C">
        <w:rPr>
          <w:rFonts w:ascii="Times New Roman" w:hAnsi="Times New Roman" w:cs="Times New Roman"/>
          <w:sz w:val="24"/>
          <w:szCs w:val="24"/>
        </w:rPr>
        <w:t>a</w:t>
      </w:r>
      <w:r w:rsidR="000D0690">
        <w:rPr>
          <w:rFonts w:ascii="Times New Roman" w:hAnsi="Times New Roman" w:cs="Times New Roman"/>
          <w:sz w:val="24"/>
          <w:szCs w:val="24"/>
        </w:rPr>
        <w:t xml:space="preserve"> cause Wolfram Syndrome 2.</w:t>
      </w:r>
      <w:r w:rsidR="000D0690">
        <w:rPr>
          <w:rFonts w:ascii="Times New Roman" w:hAnsi="Times New Roman" w:cs="Times New Roman"/>
          <w:sz w:val="24"/>
          <w:szCs w:val="24"/>
          <w:vertAlign w:val="superscript"/>
        </w:rPr>
        <w:t>1,3</w:t>
      </w:r>
      <w:r w:rsidR="000D0690">
        <w:rPr>
          <w:rFonts w:ascii="Times New Roman" w:hAnsi="Times New Roman" w:cs="Times New Roman"/>
          <w:sz w:val="24"/>
          <w:szCs w:val="24"/>
        </w:rPr>
        <w:t xml:space="preserve"> CISD2 </w:t>
      </w:r>
      <w:r w:rsidR="002B661C">
        <w:rPr>
          <w:rFonts w:ascii="Times New Roman" w:hAnsi="Times New Roman" w:cs="Times New Roman"/>
          <w:sz w:val="24"/>
          <w:szCs w:val="24"/>
        </w:rPr>
        <w:t>produces proteins that are found around the ER and the mutation of CISD2 causes Ca</w:t>
      </w:r>
      <w:r w:rsidR="002B661C">
        <w:rPr>
          <w:rFonts w:ascii="Times New Roman" w:hAnsi="Times New Roman" w:cs="Times New Roman"/>
          <w:sz w:val="24"/>
          <w:szCs w:val="24"/>
          <w:vertAlign w:val="superscript"/>
        </w:rPr>
        <w:t>2+</w:t>
      </w:r>
      <w:r w:rsidR="002B661C">
        <w:rPr>
          <w:rFonts w:ascii="Times New Roman" w:hAnsi="Times New Roman" w:cs="Times New Roman"/>
          <w:sz w:val="24"/>
          <w:szCs w:val="24"/>
        </w:rPr>
        <w:t xml:space="preserve"> imbalance, this imbalance caused an increased amount of ER and mitochondria contact.</w:t>
      </w:r>
      <w:r w:rsidR="002B661C">
        <w:rPr>
          <w:rFonts w:ascii="Times New Roman" w:hAnsi="Times New Roman" w:cs="Times New Roman"/>
          <w:sz w:val="24"/>
          <w:szCs w:val="24"/>
          <w:vertAlign w:val="superscript"/>
        </w:rPr>
        <w:t>3</w:t>
      </w:r>
      <w:r w:rsidR="002B661C">
        <w:rPr>
          <w:rFonts w:ascii="Times New Roman" w:hAnsi="Times New Roman" w:cs="Times New Roman"/>
          <w:sz w:val="24"/>
          <w:szCs w:val="24"/>
        </w:rPr>
        <w:t xml:space="preserve"> This causes dysfunction</w:t>
      </w:r>
      <w:r w:rsidR="000D0690">
        <w:rPr>
          <w:rFonts w:ascii="Times New Roman" w:hAnsi="Times New Roman" w:cs="Times New Roman"/>
          <w:sz w:val="24"/>
          <w:szCs w:val="24"/>
        </w:rPr>
        <w:t xml:space="preserve"> </w:t>
      </w:r>
      <w:r w:rsidR="002B661C">
        <w:rPr>
          <w:rFonts w:ascii="Times New Roman" w:hAnsi="Times New Roman" w:cs="Times New Roman"/>
          <w:sz w:val="24"/>
          <w:szCs w:val="24"/>
        </w:rPr>
        <w:t xml:space="preserve">in the mitochondria, a possible cause of some of the </w:t>
      </w:r>
      <w:r w:rsidR="00330DD4">
        <w:rPr>
          <w:rFonts w:ascii="Times New Roman" w:hAnsi="Times New Roman" w:cs="Times New Roman"/>
          <w:sz w:val="24"/>
          <w:szCs w:val="24"/>
        </w:rPr>
        <w:t>diseases and problems</w:t>
      </w:r>
      <w:r w:rsidR="002B661C">
        <w:rPr>
          <w:rFonts w:ascii="Times New Roman" w:hAnsi="Times New Roman" w:cs="Times New Roman"/>
          <w:sz w:val="24"/>
          <w:szCs w:val="24"/>
        </w:rPr>
        <w:t xml:space="preserve"> associated with Wolfram syndrome 2.</w:t>
      </w:r>
      <w:r w:rsidR="00F2064D">
        <w:rPr>
          <w:rFonts w:ascii="Times New Roman" w:hAnsi="Times New Roman" w:cs="Times New Roman"/>
          <w:sz w:val="24"/>
          <w:szCs w:val="24"/>
          <w:vertAlign w:val="superscript"/>
        </w:rPr>
        <w:t>1,3</w:t>
      </w:r>
      <w:r w:rsidR="00F2064D">
        <w:rPr>
          <w:rFonts w:ascii="Times New Roman" w:hAnsi="Times New Roman" w:cs="Times New Roman"/>
          <w:sz w:val="24"/>
          <w:szCs w:val="24"/>
        </w:rPr>
        <w:t xml:space="preserve"> The complete function of CISD2 is still uncomplete however, there is still much to learn about this gene and its mutations.</w:t>
      </w:r>
      <w:r w:rsidR="00F2064D">
        <w:rPr>
          <w:rFonts w:ascii="Times New Roman" w:hAnsi="Times New Roman" w:cs="Times New Roman"/>
          <w:sz w:val="24"/>
          <w:szCs w:val="24"/>
          <w:vertAlign w:val="superscript"/>
        </w:rPr>
        <w:t>1,3</w:t>
      </w:r>
    </w:p>
    <w:p w:rsidR="00504EC2" w:rsidRDefault="00F2064D" w:rsidP="006E6A5B">
      <w:pPr>
        <w:rPr>
          <w:rFonts w:ascii="Times New Roman" w:hAnsi="Times New Roman" w:cs="Times New Roman"/>
          <w:sz w:val="24"/>
          <w:szCs w:val="24"/>
        </w:rPr>
      </w:pPr>
      <w:r>
        <w:rPr>
          <w:rFonts w:ascii="Times New Roman" w:hAnsi="Times New Roman" w:cs="Times New Roman"/>
          <w:sz w:val="24"/>
          <w:szCs w:val="24"/>
        </w:rPr>
        <w:t>CLN3 is another gene with neurological problems associated with it; CLN3 is the gene whose mutation causes Batten disease.</w:t>
      </w:r>
      <w:r w:rsidR="00B524BA">
        <w:rPr>
          <w:rFonts w:ascii="Times New Roman" w:hAnsi="Times New Roman" w:cs="Times New Roman"/>
          <w:sz w:val="24"/>
          <w:szCs w:val="24"/>
          <w:vertAlign w:val="superscript"/>
        </w:rPr>
        <w:t>4</w:t>
      </w:r>
      <w:r>
        <w:rPr>
          <w:rFonts w:ascii="Times New Roman" w:hAnsi="Times New Roman" w:cs="Times New Roman"/>
          <w:sz w:val="24"/>
          <w:szCs w:val="24"/>
        </w:rPr>
        <w:t xml:space="preserve"> Batten disease is a neurodegenerative disease that begins in children around 5-7 years old with retinal degeneration.</w:t>
      </w:r>
      <w:r w:rsidR="00B524BA">
        <w:rPr>
          <w:rFonts w:ascii="Times New Roman" w:hAnsi="Times New Roman" w:cs="Times New Roman"/>
          <w:sz w:val="24"/>
          <w:szCs w:val="24"/>
          <w:vertAlign w:val="superscript"/>
        </w:rPr>
        <w:t>4</w:t>
      </w:r>
      <w:r>
        <w:rPr>
          <w:rFonts w:ascii="Times New Roman" w:hAnsi="Times New Roman" w:cs="Times New Roman"/>
          <w:sz w:val="24"/>
          <w:szCs w:val="24"/>
        </w:rPr>
        <w:t xml:space="preserve"> It leads to seizures, loss of motor skills and mental ability; death normally occurs by 25 years of age.</w:t>
      </w:r>
      <w:r w:rsidR="00B524BA">
        <w:rPr>
          <w:rFonts w:ascii="Times New Roman" w:hAnsi="Times New Roman" w:cs="Times New Roman"/>
          <w:sz w:val="24"/>
          <w:szCs w:val="24"/>
          <w:vertAlign w:val="superscript"/>
        </w:rPr>
        <w:t>4</w:t>
      </w:r>
      <w:r>
        <w:rPr>
          <w:rFonts w:ascii="Times New Roman" w:hAnsi="Times New Roman" w:cs="Times New Roman"/>
          <w:sz w:val="24"/>
          <w:szCs w:val="24"/>
        </w:rPr>
        <w:t xml:space="preserve"> CLN3 gene encodes for a multi-spanning, hydrophobic transmembrane protein. Though the function of this particular protein is unknown</w:t>
      </w:r>
      <w:r w:rsidR="006F428F">
        <w:rPr>
          <w:rFonts w:ascii="Times New Roman" w:hAnsi="Times New Roman" w:cs="Times New Roman"/>
          <w:sz w:val="24"/>
          <w:szCs w:val="24"/>
        </w:rPr>
        <w:t>, it is now known that CLN3 interacts with the notch pathway.</w:t>
      </w:r>
      <w:r w:rsidR="00B524BA">
        <w:rPr>
          <w:rFonts w:ascii="Times New Roman" w:hAnsi="Times New Roman" w:cs="Times New Roman"/>
          <w:sz w:val="24"/>
          <w:szCs w:val="24"/>
          <w:vertAlign w:val="superscript"/>
        </w:rPr>
        <w:t>4</w:t>
      </w:r>
      <w:r w:rsidR="00D7076A">
        <w:rPr>
          <w:rFonts w:ascii="Times New Roman" w:hAnsi="Times New Roman" w:cs="Times New Roman"/>
          <w:sz w:val="24"/>
          <w:szCs w:val="24"/>
        </w:rPr>
        <w:t xml:space="preserve"> The notch pathway is a signaling pathway</w:t>
      </w:r>
      <w:r w:rsidR="00504EC2">
        <w:rPr>
          <w:rFonts w:ascii="Times New Roman" w:hAnsi="Times New Roman" w:cs="Times New Roman"/>
          <w:sz w:val="24"/>
          <w:szCs w:val="24"/>
        </w:rPr>
        <w:t>, a cell-to-cell contact dependent signaling mechanism used for cells to communicate with each other. This particular pathway is believed to be important in development and therefore mutations in this receptor lead to abnormalities in development.</w:t>
      </w:r>
      <w:r w:rsidR="00504EC2">
        <w:rPr>
          <w:rFonts w:ascii="Times New Roman" w:hAnsi="Times New Roman" w:cs="Times New Roman"/>
          <w:sz w:val="24"/>
          <w:szCs w:val="24"/>
          <w:vertAlign w:val="superscript"/>
        </w:rPr>
        <w:t>5,6,7</w:t>
      </w:r>
      <w:r w:rsidR="00504EC2">
        <w:rPr>
          <w:rFonts w:ascii="Times New Roman" w:hAnsi="Times New Roman" w:cs="Times New Roman"/>
          <w:sz w:val="24"/>
          <w:szCs w:val="24"/>
        </w:rPr>
        <w:t xml:space="preserve"> </w:t>
      </w:r>
    </w:p>
    <w:p w:rsidR="00504EC2" w:rsidRDefault="00504EC2" w:rsidP="006E6A5B">
      <w:pPr>
        <w:rPr>
          <w:rFonts w:ascii="Times New Roman" w:hAnsi="Times New Roman" w:cs="Times New Roman"/>
          <w:sz w:val="24"/>
          <w:szCs w:val="24"/>
        </w:rPr>
      </w:pPr>
      <w:r>
        <w:rPr>
          <w:rFonts w:ascii="Times New Roman" w:hAnsi="Times New Roman" w:cs="Times New Roman"/>
          <w:sz w:val="24"/>
          <w:szCs w:val="24"/>
        </w:rPr>
        <w:t>Because CLN3 and CISD2 both are genes whose mutations lead to neurogenerative disorders, it would be greatly useful to study these genes</w:t>
      </w:r>
      <w:r w:rsidR="00734F25">
        <w:rPr>
          <w:rFonts w:ascii="Times New Roman" w:hAnsi="Times New Roman" w:cs="Times New Roman"/>
          <w:sz w:val="24"/>
          <w:szCs w:val="24"/>
        </w:rPr>
        <w:t>,</w:t>
      </w:r>
      <w:r>
        <w:rPr>
          <w:rFonts w:ascii="Times New Roman" w:hAnsi="Times New Roman" w:cs="Times New Roman"/>
          <w:sz w:val="24"/>
          <w:szCs w:val="24"/>
        </w:rPr>
        <w:t xml:space="preserve"> however</w:t>
      </w:r>
      <w:r w:rsidR="00734F25">
        <w:rPr>
          <w:rFonts w:ascii="Times New Roman" w:hAnsi="Times New Roman" w:cs="Times New Roman"/>
          <w:sz w:val="24"/>
          <w:szCs w:val="24"/>
        </w:rPr>
        <w:t>,</w:t>
      </w:r>
      <w:r>
        <w:rPr>
          <w:rFonts w:ascii="Times New Roman" w:hAnsi="Times New Roman" w:cs="Times New Roman"/>
          <w:sz w:val="24"/>
          <w:szCs w:val="24"/>
        </w:rPr>
        <w:t xml:space="preserve"> because</w:t>
      </w:r>
      <w:r w:rsidR="000D1368">
        <w:rPr>
          <w:rFonts w:ascii="Times New Roman" w:hAnsi="Times New Roman" w:cs="Times New Roman"/>
          <w:sz w:val="24"/>
          <w:szCs w:val="24"/>
        </w:rPr>
        <w:t xml:space="preserve"> studying genes in humans leads to obvious complications another way to study these genes would be necessary. Flies and humans have amazingly </w:t>
      </w:r>
      <w:r w:rsidR="00B65046">
        <w:rPr>
          <w:rFonts w:ascii="Times New Roman" w:hAnsi="Times New Roman" w:cs="Times New Roman"/>
          <w:sz w:val="24"/>
          <w:szCs w:val="24"/>
        </w:rPr>
        <w:t>had</w:t>
      </w:r>
      <w:r w:rsidR="0096684F">
        <w:rPr>
          <w:rFonts w:ascii="Times New Roman" w:hAnsi="Times New Roman" w:cs="Times New Roman"/>
          <w:sz w:val="24"/>
          <w:szCs w:val="24"/>
        </w:rPr>
        <w:t xml:space="preserve"> similar genes both for CISD2 and CLN3</w:t>
      </w:r>
      <w:r w:rsidR="007F30C4">
        <w:rPr>
          <w:rFonts w:ascii="Times New Roman" w:hAnsi="Times New Roman" w:cs="Times New Roman"/>
          <w:sz w:val="24"/>
          <w:szCs w:val="24"/>
        </w:rPr>
        <w:t>. CG1458 in flies was identified as the best match for CISD2</w:t>
      </w:r>
      <w:r w:rsidR="00AC10D0">
        <w:rPr>
          <w:rFonts w:ascii="Times New Roman" w:hAnsi="Times New Roman" w:cs="Times New Roman"/>
          <w:sz w:val="24"/>
          <w:szCs w:val="24"/>
        </w:rPr>
        <w:t xml:space="preserve"> gene in humans.</w:t>
      </w:r>
      <w:r w:rsidR="00AC10D0">
        <w:rPr>
          <w:rFonts w:ascii="Times New Roman" w:hAnsi="Times New Roman" w:cs="Times New Roman"/>
          <w:sz w:val="24"/>
          <w:szCs w:val="24"/>
          <w:vertAlign w:val="superscript"/>
        </w:rPr>
        <w:t>1</w:t>
      </w:r>
      <w:r w:rsidR="0096684F">
        <w:rPr>
          <w:rFonts w:ascii="Times New Roman" w:hAnsi="Times New Roman" w:cs="Times New Roman"/>
          <w:sz w:val="24"/>
          <w:szCs w:val="24"/>
        </w:rPr>
        <w:t xml:space="preserve"> </w:t>
      </w:r>
      <w:r w:rsidR="00AC10D0">
        <w:rPr>
          <w:rFonts w:ascii="Times New Roman" w:hAnsi="Times New Roman" w:cs="Times New Roman"/>
          <w:sz w:val="24"/>
          <w:szCs w:val="24"/>
        </w:rPr>
        <w:t>From here on CG1458 shall be cisd2 and CLN3</w:t>
      </w:r>
      <w:r w:rsidR="00263D13">
        <w:rPr>
          <w:rFonts w:ascii="Times New Roman" w:hAnsi="Times New Roman" w:cs="Times New Roman"/>
          <w:sz w:val="24"/>
          <w:szCs w:val="24"/>
        </w:rPr>
        <w:t xml:space="preserve"> in humans</w:t>
      </w:r>
      <w:r w:rsidR="00AC10D0">
        <w:rPr>
          <w:rFonts w:ascii="Times New Roman" w:hAnsi="Times New Roman" w:cs="Times New Roman"/>
          <w:sz w:val="24"/>
          <w:szCs w:val="24"/>
        </w:rPr>
        <w:t xml:space="preserve"> shall be cln3</w:t>
      </w:r>
      <w:r w:rsidR="00263D13">
        <w:rPr>
          <w:rFonts w:ascii="Times New Roman" w:hAnsi="Times New Roman" w:cs="Times New Roman"/>
          <w:sz w:val="24"/>
          <w:szCs w:val="24"/>
        </w:rPr>
        <w:t xml:space="preserve"> for flies</w:t>
      </w:r>
      <w:r w:rsidR="0096684F">
        <w:rPr>
          <w:rFonts w:ascii="Times New Roman" w:hAnsi="Times New Roman" w:cs="Times New Roman"/>
          <w:sz w:val="24"/>
          <w:szCs w:val="24"/>
        </w:rPr>
        <w:t>.</w:t>
      </w:r>
      <w:r w:rsidR="0096684F">
        <w:rPr>
          <w:rFonts w:ascii="Times New Roman" w:hAnsi="Times New Roman" w:cs="Times New Roman"/>
          <w:sz w:val="24"/>
          <w:szCs w:val="24"/>
          <w:vertAlign w:val="superscript"/>
        </w:rPr>
        <w:t>1</w:t>
      </w:r>
      <w:r w:rsidR="007E038B">
        <w:rPr>
          <w:rFonts w:ascii="Times New Roman" w:hAnsi="Times New Roman" w:cs="Times New Roman"/>
          <w:sz w:val="24"/>
          <w:szCs w:val="24"/>
        </w:rPr>
        <w:t xml:space="preserve"> </w:t>
      </w:r>
    </w:p>
    <w:p w:rsidR="00B65046" w:rsidRDefault="00175BFB" w:rsidP="006E6A5B">
      <w:pPr>
        <w:rPr>
          <w:rFonts w:ascii="Times New Roman" w:hAnsi="Times New Roman" w:cs="Times New Roman"/>
          <w:sz w:val="24"/>
          <w:szCs w:val="24"/>
        </w:rPr>
      </w:pPr>
      <w:r>
        <w:rPr>
          <w:rFonts w:ascii="Times New Roman" w:hAnsi="Times New Roman" w:cs="Times New Roman"/>
          <w:sz w:val="24"/>
          <w:szCs w:val="24"/>
        </w:rPr>
        <w:t>Jones et al (2014) found a connection between cln3 and cisd2. They found that a particular phenotype that appeared in flies that had a cln3 over-expression was worsened in flies that also had a cisd2 knockdown.</w:t>
      </w:r>
      <w:r w:rsidR="00FE5248">
        <w:rPr>
          <w:rFonts w:ascii="Times New Roman" w:hAnsi="Times New Roman" w:cs="Times New Roman"/>
          <w:sz w:val="24"/>
          <w:szCs w:val="24"/>
          <w:vertAlign w:val="superscript"/>
        </w:rPr>
        <w:t>1</w:t>
      </w:r>
      <w:r>
        <w:rPr>
          <w:rFonts w:ascii="Times New Roman" w:hAnsi="Times New Roman" w:cs="Times New Roman"/>
          <w:sz w:val="24"/>
          <w:szCs w:val="24"/>
        </w:rPr>
        <w:t xml:space="preserve"> Gene knockdown is a way to silence genes or prevent them from being expressed. They had blocked cisd2 from being expressed in flies with</w:t>
      </w:r>
      <w:r w:rsidR="00637AFE">
        <w:rPr>
          <w:rFonts w:ascii="Times New Roman" w:hAnsi="Times New Roman" w:cs="Times New Roman"/>
          <w:sz w:val="24"/>
          <w:szCs w:val="24"/>
        </w:rPr>
        <w:t xml:space="preserve"> </w:t>
      </w:r>
      <w:r>
        <w:rPr>
          <w:rFonts w:ascii="Times New Roman" w:hAnsi="Times New Roman" w:cs="Times New Roman"/>
          <w:sz w:val="24"/>
          <w:szCs w:val="24"/>
        </w:rPr>
        <w:t>a cln3. Black spots on the eyes of the flies caused by the cln3 overexpression were worsened, increased in size and amount, with the cisd2 knockdown.</w:t>
      </w:r>
      <w:r w:rsidR="00AD241B">
        <w:rPr>
          <w:rFonts w:ascii="Times New Roman" w:hAnsi="Times New Roman" w:cs="Times New Roman"/>
          <w:sz w:val="24"/>
          <w:szCs w:val="24"/>
        </w:rPr>
        <w:t xml:space="preserve"> These results indicate that these two genes interact with each other. They speculated that one possibility is</w:t>
      </w:r>
      <w:r w:rsidR="004B5CDF">
        <w:rPr>
          <w:rFonts w:ascii="Times New Roman" w:hAnsi="Times New Roman" w:cs="Times New Roman"/>
          <w:sz w:val="24"/>
          <w:szCs w:val="24"/>
        </w:rPr>
        <w:t xml:space="preserve"> that cln3 mediated</w:t>
      </w:r>
      <w:r w:rsidR="00FE5248">
        <w:rPr>
          <w:rFonts w:ascii="Times New Roman" w:hAnsi="Times New Roman" w:cs="Times New Roman"/>
          <w:sz w:val="24"/>
          <w:szCs w:val="24"/>
        </w:rPr>
        <w:t xml:space="preserve"> notch</w:t>
      </w:r>
      <w:r w:rsidR="004B5CDF">
        <w:rPr>
          <w:rFonts w:ascii="Times New Roman" w:hAnsi="Times New Roman" w:cs="Times New Roman"/>
          <w:sz w:val="24"/>
          <w:szCs w:val="24"/>
        </w:rPr>
        <w:t xml:space="preserve"> signaling may be important for </w:t>
      </w:r>
      <w:r w:rsidR="004B5CDF">
        <w:rPr>
          <w:rFonts w:ascii="Times New Roman" w:hAnsi="Times New Roman" w:cs="Times New Roman"/>
          <w:sz w:val="24"/>
          <w:szCs w:val="24"/>
        </w:rPr>
        <w:lastRenderedPageBreak/>
        <w:t xml:space="preserve">the function of some of these genes, including cisd2. Ideally, cln3 and cisd2 genes and their function are somehow molecularly connected to each other, through this pathway. </w:t>
      </w:r>
      <w:r w:rsidR="00FE5248">
        <w:rPr>
          <w:rFonts w:ascii="Times New Roman" w:hAnsi="Times New Roman" w:cs="Times New Roman"/>
          <w:sz w:val="24"/>
          <w:szCs w:val="24"/>
        </w:rPr>
        <w:t>So,</w:t>
      </w:r>
      <w:r w:rsidR="004B5CDF">
        <w:rPr>
          <w:rFonts w:ascii="Times New Roman" w:hAnsi="Times New Roman" w:cs="Times New Roman"/>
          <w:sz w:val="24"/>
          <w:szCs w:val="24"/>
        </w:rPr>
        <w:t xml:space="preserve"> if one gene is functioning improperly it would</w:t>
      </w:r>
      <w:r w:rsidR="00FE5248">
        <w:rPr>
          <w:rFonts w:ascii="Times New Roman" w:hAnsi="Times New Roman" w:cs="Times New Roman"/>
          <w:sz w:val="24"/>
          <w:szCs w:val="24"/>
        </w:rPr>
        <w:t xml:space="preserve"> cause the entire system to become dysfunctional. The experiment in this proposal is to test if this possibility is true.</w:t>
      </w:r>
    </w:p>
    <w:p w:rsidR="00FE5248" w:rsidRDefault="00FE5248" w:rsidP="006E6A5B">
      <w:pPr>
        <w:rPr>
          <w:rFonts w:ascii="Times New Roman" w:hAnsi="Times New Roman" w:cs="Times New Roman"/>
          <w:sz w:val="24"/>
          <w:szCs w:val="24"/>
        </w:rPr>
      </w:pPr>
    </w:p>
    <w:p w:rsidR="00FE5248" w:rsidRPr="00FE5248" w:rsidRDefault="00FE5248" w:rsidP="006E6A5B">
      <w:pPr>
        <w:rPr>
          <w:rFonts w:ascii="Times New Roman" w:hAnsi="Times New Roman" w:cs="Times New Roman"/>
          <w:b/>
          <w:sz w:val="24"/>
          <w:szCs w:val="24"/>
        </w:rPr>
      </w:pPr>
      <w:r w:rsidRPr="00FE5248">
        <w:rPr>
          <w:rFonts w:ascii="Times New Roman" w:hAnsi="Times New Roman" w:cs="Times New Roman"/>
          <w:b/>
          <w:sz w:val="24"/>
          <w:szCs w:val="24"/>
        </w:rPr>
        <w:t>II. Experiment</w:t>
      </w:r>
    </w:p>
    <w:p w:rsidR="00FE5248" w:rsidRDefault="00E812DA" w:rsidP="006E6A5B">
      <w:pPr>
        <w:rPr>
          <w:rFonts w:ascii="Times New Roman" w:hAnsi="Times New Roman" w:cs="Times New Roman"/>
          <w:sz w:val="24"/>
          <w:szCs w:val="24"/>
        </w:rPr>
      </w:pPr>
      <w:r>
        <w:rPr>
          <w:rFonts w:ascii="Times New Roman" w:hAnsi="Times New Roman" w:cs="Times New Roman"/>
          <w:sz w:val="24"/>
          <w:szCs w:val="24"/>
        </w:rPr>
        <w:t xml:space="preserve">This experiment is going to determine whether the knockdown of the cln3 meditated notch signaling in flies with cln3 overexpression causes a particular phenotype to appear and compare that to flies with cln3 overexpression alone. Eventually, I also hope to test flies with cln3 mediated notch signaling knockdown and flies with cisd2 knockdown and compare that to the previous results (no cisd2 knockdown). If these two genes are connected via the notch signaling pathway I would expect that the phenotype seen with cln3 overexpression to </w:t>
      </w:r>
      <w:r w:rsidR="00C6311A">
        <w:rPr>
          <w:rFonts w:ascii="Times New Roman" w:hAnsi="Times New Roman" w:cs="Times New Roman"/>
          <w:sz w:val="24"/>
          <w:szCs w:val="24"/>
        </w:rPr>
        <w:t>worsen</w:t>
      </w:r>
      <w:r w:rsidR="00CA68D7">
        <w:rPr>
          <w:rFonts w:ascii="Times New Roman" w:hAnsi="Times New Roman" w:cs="Times New Roman"/>
          <w:sz w:val="24"/>
          <w:szCs w:val="24"/>
        </w:rPr>
        <w:t xml:space="preserve"> in severity or</w:t>
      </w:r>
      <w:r w:rsidR="00C6311A">
        <w:rPr>
          <w:rFonts w:ascii="Times New Roman" w:hAnsi="Times New Roman" w:cs="Times New Roman"/>
          <w:sz w:val="24"/>
          <w:szCs w:val="24"/>
        </w:rPr>
        <w:t xml:space="preserve"> become severe</w:t>
      </w:r>
      <w:r w:rsidR="00CA68D7">
        <w:rPr>
          <w:rFonts w:ascii="Times New Roman" w:hAnsi="Times New Roman" w:cs="Times New Roman"/>
          <w:sz w:val="24"/>
          <w:szCs w:val="24"/>
        </w:rPr>
        <w:t xml:space="preserve">; similarly, I would expect the phenotype to </w:t>
      </w:r>
      <w:r w:rsidR="00C6311A">
        <w:rPr>
          <w:rFonts w:ascii="Times New Roman" w:hAnsi="Times New Roman" w:cs="Times New Roman"/>
          <w:sz w:val="24"/>
          <w:szCs w:val="24"/>
        </w:rPr>
        <w:t>become more severe</w:t>
      </w:r>
      <w:r w:rsidR="00CA68D7">
        <w:rPr>
          <w:rFonts w:ascii="Times New Roman" w:hAnsi="Times New Roman" w:cs="Times New Roman"/>
          <w:sz w:val="24"/>
          <w:szCs w:val="24"/>
        </w:rPr>
        <w:t xml:space="preserve"> if cln3 were overexpressed and cisd2 were knockdown if these two are connected through this pathway.</w:t>
      </w:r>
    </w:p>
    <w:p w:rsidR="00504EC2" w:rsidRDefault="00CA68D7" w:rsidP="006E6A5B">
      <w:pPr>
        <w:rPr>
          <w:rFonts w:ascii="Times New Roman" w:hAnsi="Times New Roman" w:cs="Times New Roman"/>
          <w:sz w:val="24"/>
          <w:szCs w:val="24"/>
          <w:u w:val="single"/>
        </w:rPr>
      </w:pPr>
      <w:r w:rsidRPr="00CA68D7">
        <w:rPr>
          <w:rFonts w:ascii="Times New Roman" w:hAnsi="Times New Roman" w:cs="Times New Roman"/>
          <w:sz w:val="24"/>
          <w:szCs w:val="24"/>
          <w:u w:val="single"/>
        </w:rPr>
        <w:t>G</w:t>
      </w:r>
      <w:r w:rsidR="00AB1002">
        <w:rPr>
          <w:rFonts w:ascii="Times New Roman" w:hAnsi="Times New Roman" w:cs="Times New Roman"/>
          <w:sz w:val="24"/>
          <w:szCs w:val="24"/>
          <w:u w:val="single"/>
        </w:rPr>
        <w:t>al</w:t>
      </w:r>
      <w:r w:rsidRPr="00CA68D7">
        <w:rPr>
          <w:rFonts w:ascii="Times New Roman" w:hAnsi="Times New Roman" w:cs="Times New Roman"/>
          <w:sz w:val="24"/>
          <w:szCs w:val="24"/>
          <w:u w:val="single"/>
        </w:rPr>
        <w:t>4-UAS system (gene knockdown)</w:t>
      </w:r>
    </w:p>
    <w:p w:rsidR="00CA68D7" w:rsidRDefault="00CA68D7" w:rsidP="006E6A5B">
      <w:pPr>
        <w:rPr>
          <w:rFonts w:ascii="Times New Roman" w:hAnsi="Times New Roman" w:cs="Times New Roman"/>
          <w:sz w:val="24"/>
          <w:szCs w:val="24"/>
        </w:rPr>
      </w:pPr>
      <w:r>
        <w:rPr>
          <w:rFonts w:ascii="Times New Roman" w:hAnsi="Times New Roman" w:cs="Times New Roman"/>
          <w:sz w:val="24"/>
          <w:szCs w:val="24"/>
        </w:rPr>
        <w:t>In order to knockdown the genes</w:t>
      </w:r>
      <w:r w:rsidR="00A05143">
        <w:rPr>
          <w:rFonts w:ascii="Times New Roman" w:hAnsi="Times New Roman" w:cs="Times New Roman"/>
          <w:sz w:val="24"/>
          <w:szCs w:val="24"/>
        </w:rPr>
        <w:t>,</w:t>
      </w:r>
      <w:r>
        <w:rPr>
          <w:rFonts w:ascii="Times New Roman" w:hAnsi="Times New Roman" w:cs="Times New Roman"/>
          <w:sz w:val="24"/>
          <w:szCs w:val="24"/>
        </w:rPr>
        <w:t xml:space="preserve"> to manipulate its expression</w:t>
      </w:r>
      <w:r w:rsidR="00A05143">
        <w:rPr>
          <w:rFonts w:ascii="Times New Roman" w:hAnsi="Times New Roman" w:cs="Times New Roman"/>
          <w:sz w:val="24"/>
          <w:szCs w:val="24"/>
        </w:rPr>
        <w:t>,</w:t>
      </w:r>
      <w:r>
        <w:rPr>
          <w:rFonts w:ascii="Times New Roman" w:hAnsi="Times New Roman" w:cs="Times New Roman"/>
          <w:sz w:val="24"/>
          <w:szCs w:val="24"/>
        </w:rPr>
        <w:t xml:space="preserve"> I would use the G</w:t>
      </w:r>
      <w:r w:rsidR="00AB1002">
        <w:rPr>
          <w:rFonts w:ascii="Times New Roman" w:hAnsi="Times New Roman" w:cs="Times New Roman"/>
          <w:sz w:val="24"/>
          <w:szCs w:val="24"/>
        </w:rPr>
        <w:t>al</w:t>
      </w:r>
      <w:r>
        <w:rPr>
          <w:rFonts w:ascii="Times New Roman" w:hAnsi="Times New Roman" w:cs="Times New Roman"/>
          <w:sz w:val="24"/>
          <w:szCs w:val="24"/>
        </w:rPr>
        <w:t>4-UAS system also used in experiments by Jones et al (2014).</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E97CAB">
        <w:rPr>
          <w:rFonts w:ascii="Times New Roman" w:hAnsi="Times New Roman" w:cs="Times New Roman"/>
          <w:sz w:val="24"/>
          <w:szCs w:val="24"/>
        </w:rPr>
        <w:t>The G</w:t>
      </w:r>
      <w:r w:rsidR="00AB1002">
        <w:rPr>
          <w:rFonts w:ascii="Times New Roman" w:hAnsi="Times New Roman" w:cs="Times New Roman"/>
          <w:sz w:val="24"/>
          <w:szCs w:val="24"/>
        </w:rPr>
        <w:t>al4-UAS</w:t>
      </w:r>
      <w:r w:rsidR="00E628C3">
        <w:rPr>
          <w:rFonts w:ascii="Times New Roman" w:hAnsi="Times New Roman" w:cs="Times New Roman"/>
          <w:sz w:val="24"/>
          <w:szCs w:val="24"/>
        </w:rPr>
        <w:t xml:space="preserve"> system allows for targeted gene expression, selective activation of any cloned gene.</w:t>
      </w:r>
      <w:r w:rsidR="00FF4898">
        <w:rPr>
          <w:rFonts w:ascii="Times New Roman" w:hAnsi="Times New Roman" w:cs="Times New Roman"/>
          <w:sz w:val="24"/>
          <w:szCs w:val="24"/>
          <w:vertAlign w:val="superscript"/>
        </w:rPr>
        <w:t>9</w:t>
      </w:r>
      <w:r w:rsidR="00E628C3">
        <w:rPr>
          <w:rFonts w:ascii="Times New Roman" w:hAnsi="Times New Roman" w:cs="Times New Roman"/>
          <w:sz w:val="24"/>
          <w:szCs w:val="24"/>
        </w:rPr>
        <w:t xml:space="preserve"> The Gal4-UAS system also allows the selective activation </w:t>
      </w:r>
      <w:r w:rsidR="00FF4898">
        <w:rPr>
          <w:rFonts w:ascii="Times New Roman" w:hAnsi="Times New Roman" w:cs="Times New Roman"/>
          <w:sz w:val="24"/>
          <w:szCs w:val="24"/>
        </w:rPr>
        <w:t>to be tissue or cell-specific patterns.</w:t>
      </w:r>
      <w:r w:rsidR="00FF4898">
        <w:rPr>
          <w:rFonts w:ascii="Times New Roman" w:hAnsi="Times New Roman" w:cs="Times New Roman"/>
          <w:sz w:val="24"/>
          <w:szCs w:val="24"/>
          <w:vertAlign w:val="superscript"/>
        </w:rPr>
        <w:t>9</w:t>
      </w:r>
      <w:r w:rsidR="00FF4898">
        <w:rPr>
          <w:rFonts w:ascii="Times New Roman" w:hAnsi="Times New Roman" w:cs="Times New Roman"/>
          <w:sz w:val="24"/>
          <w:szCs w:val="24"/>
        </w:rPr>
        <w:t xml:space="preserve"> GAL4 a transcriptional activator in yeast can be used as a transcriptional activator in flies if the promoters have GAL4 binding sites.</w:t>
      </w:r>
      <w:r w:rsidR="00D35307">
        <w:rPr>
          <w:rFonts w:ascii="Times New Roman" w:hAnsi="Times New Roman" w:cs="Times New Roman"/>
          <w:sz w:val="24"/>
          <w:szCs w:val="24"/>
        </w:rPr>
        <w:t xml:space="preserve"> The genes need to be responsive to the GAL4 genes so a vector of five GAL4 binding sites lined up was designed. Genes could then be </w:t>
      </w:r>
      <w:proofErr w:type="spellStart"/>
      <w:r w:rsidR="00D35307">
        <w:rPr>
          <w:rFonts w:ascii="Times New Roman" w:hAnsi="Times New Roman" w:cs="Times New Roman"/>
          <w:sz w:val="24"/>
          <w:szCs w:val="24"/>
        </w:rPr>
        <w:t>subcloned</w:t>
      </w:r>
      <w:proofErr w:type="spellEnd"/>
      <w:r w:rsidR="00D35307">
        <w:rPr>
          <w:rFonts w:ascii="Times New Roman" w:hAnsi="Times New Roman" w:cs="Times New Roman"/>
          <w:sz w:val="24"/>
          <w:szCs w:val="24"/>
        </w:rPr>
        <w:t xml:space="preserve"> on this vector. This is known as the Upstream Activation Sequence or the UAS.</w:t>
      </w:r>
      <w:r w:rsidR="00D35307">
        <w:rPr>
          <w:rFonts w:ascii="Times New Roman" w:hAnsi="Times New Roman" w:cs="Times New Roman"/>
          <w:sz w:val="24"/>
          <w:szCs w:val="24"/>
          <w:vertAlign w:val="superscript"/>
        </w:rPr>
        <w:t>9</w:t>
      </w:r>
      <w:r w:rsidR="00D35307">
        <w:rPr>
          <w:rFonts w:ascii="Times New Roman" w:hAnsi="Times New Roman" w:cs="Times New Roman"/>
          <w:sz w:val="24"/>
          <w:szCs w:val="24"/>
        </w:rPr>
        <w:t xml:space="preserve"> </w:t>
      </w:r>
      <w:r w:rsidR="00881FE9">
        <w:rPr>
          <w:rFonts w:ascii="Times New Roman" w:hAnsi="Times New Roman" w:cs="Times New Roman"/>
          <w:sz w:val="24"/>
          <w:szCs w:val="24"/>
        </w:rPr>
        <w:t>Using this system I can</w:t>
      </w:r>
      <w:r w:rsidR="00B156F9">
        <w:rPr>
          <w:rFonts w:ascii="Times New Roman" w:hAnsi="Times New Roman" w:cs="Times New Roman"/>
          <w:sz w:val="24"/>
          <w:szCs w:val="24"/>
        </w:rPr>
        <w:t xml:space="preserve"> </w:t>
      </w:r>
      <w:proofErr w:type="spellStart"/>
      <w:r w:rsidR="00B156F9">
        <w:rPr>
          <w:rFonts w:ascii="Times New Roman" w:hAnsi="Times New Roman" w:cs="Times New Roman"/>
          <w:sz w:val="24"/>
          <w:szCs w:val="24"/>
        </w:rPr>
        <w:t>subclone</w:t>
      </w:r>
      <w:proofErr w:type="spellEnd"/>
      <w:r w:rsidR="00B156F9">
        <w:rPr>
          <w:rFonts w:ascii="Times New Roman" w:hAnsi="Times New Roman" w:cs="Times New Roman"/>
          <w:sz w:val="24"/>
          <w:szCs w:val="24"/>
        </w:rPr>
        <w:t xml:space="preserve"> any sequence behind a GAL4 binding site, activate the target gene only in cells where GAL4 is expressed and this system allows for observation of the effect on development (it affects phenotype).</w:t>
      </w:r>
      <w:r w:rsidR="007F30C4">
        <w:rPr>
          <w:rFonts w:ascii="Times New Roman" w:hAnsi="Times New Roman" w:cs="Times New Roman"/>
          <w:sz w:val="24"/>
          <w:szCs w:val="24"/>
        </w:rPr>
        <w:t xml:space="preserve"> </w:t>
      </w:r>
      <w:r w:rsidR="007F30C4">
        <w:rPr>
          <w:rFonts w:ascii="Times New Roman" w:hAnsi="Times New Roman" w:cs="Times New Roman"/>
          <w:sz w:val="24"/>
          <w:szCs w:val="24"/>
          <w:vertAlign w:val="superscript"/>
        </w:rPr>
        <w:t>9</w:t>
      </w:r>
    </w:p>
    <w:p w:rsidR="007F30C4" w:rsidRDefault="00142C8E" w:rsidP="006E6A5B">
      <w:pPr>
        <w:rPr>
          <w:rFonts w:ascii="Times New Roman" w:hAnsi="Times New Roman" w:cs="Times New Roman"/>
          <w:sz w:val="24"/>
          <w:szCs w:val="24"/>
        </w:rPr>
      </w:pPr>
      <w:r>
        <w:rPr>
          <w:rFonts w:ascii="Times New Roman" w:hAnsi="Times New Roman" w:cs="Times New Roman"/>
          <w:sz w:val="24"/>
          <w:szCs w:val="24"/>
        </w:rPr>
        <w:t>Jones el al (2014) also used the Gal4-UAS system to manipulate cisd2 expression in their experiments to find if there was a connection between the two genes</w:t>
      </w:r>
      <w:r w:rsidR="00E36AFD">
        <w:rPr>
          <w:rFonts w:ascii="Times New Roman" w:hAnsi="Times New Roman" w:cs="Times New Roman"/>
          <w:sz w:val="24"/>
          <w:szCs w:val="24"/>
        </w:rPr>
        <w:t xml:space="preserve"> expression or lack of expression. They used the Gal4-UAS system to make two RNA interference transgenes that would manipulate cisd2 expression.</w:t>
      </w:r>
      <w:r w:rsidR="00E36AFD">
        <w:rPr>
          <w:rFonts w:ascii="Times New Roman" w:hAnsi="Times New Roman" w:cs="Times New Roman"/>
          <w:sz w:val="24"/>
          <w:szCs w:val="24"/>
          <w:vertAlign w:val="superscript"/>
        </w:rPr>
        <w:t>1</w:t>
      </w:r>
      <w:r w:rsidR="00E36AFD">
        <w:rPr>
          <w:rFonts w:ascii="Times New Roman" w:hAnsi="Times New Roman" w:cs="Times New Roman"/>
          <w:sz w:val="24"/>
          <w:szCs w:val="24"/>
        </w:rPr>
        <w:t xml:space="preserve"> They created two transgenes that </w:t>
      </w:r>
      <w:r w:rsidR="00C51C14">
        <w:rPr>
          <w:rFonts w:ascii="Times New Roman" w:hAnsi="Times New Roman" w:cs="Times New Roman"/>
          <w:sz w:val="24"/>
          <w:szCs w:val="24"/>
        </w:rPr>
        <w:t>through</w:t>
      </w:r>
      <w:r w:rsidR="004115C4">
        <w:rPr>
          <w:rFonts w:ascii="Times New Roman" w:hAnsi="Times New Roman" w:cs="Times New Roman"/>
          <w:sz w:val="24"/>
          <w:szCs w:val="24"/>
        </w:rPr>
        <w:t xml:space="preserve"> immunoblot and </w:t>
      </w:r>
      <w:proofErr w:type="spellStart"/>
      <w:r w:rsidR="004115C4">
        <w:rPr>
          <w:rFonts w:ascii="Times New Roman" w:hAnsi="Times New Roman" w:cs="Times New Roman"/>
          <w:sz w:val="24"/>
          <w:szCs w:val="24"/>
        </w:rPr>
        <w:t>qRT</w:t>
      </w:r>
      <w:proofErr w:type="spellEnd"/>
      <w:r w:rsidR="004115C4">
        <w:rPr>
          <w:rFonts w:ascii="Times New Roman" w:hAnsi="Times New Roman" w:cs="Times New Roman"/>
          <w:sz w:val="24"/>
          <w:szCs w:val="24"/>
        </w:rPr>
        <w:t>-PCR tests were shown to have a loss of function for cisd2.</w:t>
      </w:r>
      <w:r w:rsidR="004115C4">
        <w:rPr>
          <w:rFonts w:ascii="Times New Roman" w:hAnsi="Times New Roman" w:cs="Times New Roman"/>
          <w:sz w:val="24"/>
          <w:szCs w:val="24"/>
          <w:vertAlign w:val="superscript"/>
        </w:rPr>
        <w:t>1</w:t>
      </w:r>
      <w:r w:rsidR="004115C4">
        <w:rPr>
          <w:rFonts w:ascii="Times New Roman" w:hAnsi="Times New Roman" w:cs="Times New Roman"/>
          <w:sz w:val="24"/>
          <w:szCs w:val="24"/>
        </w:rPr>
        <w:t xml:space="preserve"> The same system would be used to knockdown the cln3-manipulated signaling and to knockdown cisd2 in later experiments.</w:t>
      </w:r>
    </w:p>
    <w:p w:rsidR="004115C4" w:rsidRDefault="004115C4" w:rsidP="006E6A5B">
      <w:pPr>
        <w:rPr>
          <w:rFonts w:ascii="Times New Roman" w:hAnsi="Times New Roman" w:cs="Times New Roman"/>
          <w:sz w:val="24"/>
          <w:szCs w:val="24"/>
        </w:rPr>
      </w:pPr>
      <w:r>
        <w:rPr>
          <w:rFonts w:ascii="Times New Roman" w:hAnsi="Times New Roman" w:cs="Times New Roman"/>
          <w:sz w:val="24"/>
          <w:szCs w:val="24"/>
        </w:rPr>
        <w:t xml:space="preserve">RNA interference transgenes (RNAi transgenes) </w:t>
      </w:r>
      <w:r w:rsidR="00A27A76">
        <w:rPr>
          <w:rFonts w:ascii="Times New Roman" w:hAnsi="Times New Roman" w:cs="Times New Roman"/>
          <w:sz w:val="24"/>
          <w:szCs w:val="24"/>
        </w:rPr>
        <w:t>are strand of RNA created from either the cell or researcher inserting a specific dsRNA strand into the cytoplasm of the cell. This then is processed through the RNA-induced silencing complex (RISC). The dsRNA is processed and guides the RISC to where the complementary RNA is. RISC can then silence the targeted genes.</w:t>
      </w:r>
    </w:p>
    <w:p w:rsidR="0004758F" w:rsidRDefault="0004758F" w:rsidP="006E6A5B">
      <w:pPr>
        <w:rPr>
          <w:rFonts w:ascii="Times New Roman" w:hAnsi="Times New Roman" w:cs="Times New Roman"/>
          <w:sz w:val="24"/>
          <w:szCs w:val="24"/>
        </w:rPr>
      </w:pPr>
      <w:r>
        <w:rPr>
          <w:rFonts w:ascii="Times New Roman" w:hAnsi="Times New Roman" w:cs="Times New Roman"/>
          <w:sz w:val="24"/>
          <w:szCs w:val="24"/>
        </w:rPr>
        <w:t>The specific knockdowns will be created using the Gal4-UAS system and then inserted into the cell cytoplasm. Once in the cytoplasm the RISC will take it and create RNAi transgenes that will block that specific function of the gene.</w:t>
      </w:r>
      <w:r w:rsidR="00CC5F00">
        <w:rPr>
          <w:rFonts w:ascii="Times New Roman" w:hAnsi="Times New Roman" w:cs="Times New Roman"/>
          <w:sz w:val="24"/>
          <w:szCs w:val="24"/>
        </w:rPr>
        <w:t xml:space="preserve"> A </w:t>
      </w:r>
      <w:r w:rsidR="00CF7F2D">
        <w:rPr>
          <w:rFonts w:ascii="Times New Roman" w:hAnsi="Times New Roman" w:cs="Times New Roman"/>
          <w:sz w:val="24"/>
          <w:szCs w:val="24"/>
        </w:rPr>
        <w:t xml:space="preserve">specific phenotype will result from the transgenes </w:t>
      </w:r>
      <w:r w:rsidR="00CF7F2D">
        <w:rPr>
          <w:rFonts w:ascii="Times New Roman" w:hAnsi="Times New Roman" w:cs="Times New Roman"/>
          <w:sz w:val="24"/>
          <w:szCs w:val="24"/>
        </w:rPr>
        <w:lastRenderedPageBreak/>
        <w:t>used; depending on whether both cisd2 and cln3 mediated notch signaling are knockdown, whether one is knocked down, or both are knocked down</w:t>
      </w:r>
    </w:p>
    <w:p w:rsidR="00CF7F2D" w:rsidRPr="004115C4" w:rsidRDefault="00CF7F2D" w:rsidP="006E6A5B">
      <w:pPr>
        <w:rPr>
          <w:rFonts w:ascii="Times New Roman" w:hAnsi="Times New Roman" w:cs="Times New Roman"/>
          <w:sz w:val="24"/>
          <w:szCs w:val="24"/>
        </w:rPr>
      </w:pPr>
      <w:r>
        <w:rPr>
          <w:rFonts w:ascii="Times New Roman" w:hAnsi="Times New Roman" w:cs="Times New Roman"/>
          <w:sz w:val="24"/>
          <w:szCs w:val="24"/>
        </w:rPr>
        <w:t>The phenotype will be the measurement for this experiment, the particular phenotype that will result is that the round optical pieces that make up the eye of a fly will be black instead of the normal color, kind of reddish. A similar scale to the one used in Jones et al. (2014) experiment will be used; None – no black spots, Mild – a few black spots, Medium – one or more patches of black spots, severe – black spots throughout the eye.</w:t>
      </w:r>
    </w:p>
    <w:p w:rsidR="00CA68D7" w:rsidRDefault="005D6ADB" w:rsidP="006E6A5B">
      <w:pPr>
        <w:rPr>
          <w:rFonts w:ascii="Times New Roman" w:hAnsi="Times New Roman" w:cs="Times New Roman"/>
          <w:b/>
          <w:sz w:val="24"/>
          <w:szCs w:val="24"/>
        </w:rPr>
      </w:pPr>
      <w:r>
        <w:rPr>
          <w:rFonts w:ascii="Times New Roman" w:hAnsi="Times New Roman" w:cs="Times New Roman"/>
          <w:b/>
          <w:sz w:val="24"/>
          <w:szCs w:val="24"/>
        </w:rPr>
        <w:t>III. Discussion</w:t>
      </w:r>
    </w:p>
    <w:p w:rsidR="005D6ADB" w:rsidRDefault="005D6ADB" w:rsidP="006E6A5B">
      <w:pPr>
        <w:rPr>
          <w:rFonts w:ascii="Times New Roman" w:hAnsi="Times New Roman" w:cs="Times New Roman"/>
          <w:sz w:val="24"/>
          <w:szCs w:val="24"/>
        </w:rPr>
      </w:pPr>
      <w:r>
        <w:rPr>
          <w:rFonts w:ascii="Times New Roman" w:hAnsi="Times New Roman" w:cs="Times New Roman"/>
          <w:sz w:val="24"/>
          <w:szCs w:val="24"/>
        </w:rPr>
        <w:t>The best outcome for this experiment is a clear difference between the different trials of this experiment. If the outcomes of the different trials (</w:t>
      </w:r>
      <w:r>
        <w:rPr>
          <w:rFonts w:ascii="Times New Roman" w:hAnsi="Times New Roman" w:cs="Times New Roman"/>
          <w:sz w:val="24"/>
          <w:szCs w:val="24"/>
        </w:rPr>
        <w:t>both cisd2 and cln3 mediated notch signaling are knockdown, whether one is knocked down, or both are knocked down</w:t>
      </w:r>
      <w:r>
        <w:rPr>
          <w:rFonts w:ascii="Times New Roman" w:hAnsi="Times New Roman" w:cs="Times New Roman"/>
          <w:sz w:val="24"/>
          <w:szCs w:val="24"/>
        </w:rPr>
        <w:t xml:space="preserve">) all end with the same or too similar of a result the idea of them being linked will be questionable – though </w:t>
      </w:r>
      <w:r w:rsidR="00255471">
        <w:rPr>
          <w:rFonts w:ascii="Times New Roman" w:hAnsi="Times New Roman" w:cs="Times New Roman"/>
          <w:sz w:val="24"/>
          <w:szCs w:val="24"/>
        </w:rPr>
        <w:t>considering</w:t>
      </w:r>
      <w:r>
        <w:rPr>
          <w:rFonts w:ascii="Times New Roman" w:hAnsi="Times New Roman" w:cs="Times New Roman"/>
          <w:sz w:val="24"/>
          <w:szCs w:val="24"/>
        </w:rPr>
        <w:t xml:space="preserve"> the experiments from Jones et al (2014) this outcome is unlikely. The most important difference that needs to be present is </w:t>
      </w:r>
      <w:r w:rsidR="0046542B">
        <w:rPr>
          <w:rFonts w:ascii="Times New Roman" w:hAnsi="Times New Roman" w:cs="Times New Roman"/>
          <w:sz w:val="24"/>
          <w:szCs w:val="24"/>
        </w:rPr>
        <w:t>a difference between</w:t>
      </w:r>
      <w:r w:rsidR="00255471">
        <w:rPr>
          <w:rFonts w:ascii="Times New Roman" w:hAnsi="Times New Roman" w:cs="Times New Roman"/>
          <w:sz w:val="24"/>
          <w:szCs w:val="24"/>
        </w:rPr>
        <w:t xml:space="preserve"> when the notch signaling is knocked down and when it isn’t knocked down.</w:t>
      </w:r>
    </w:p>
    <w:p w:rsidR="00255471" w:rsidRDefault="00255471" w:rsidP="006E6A5B">
      <w:pPr>
        <w:rPr>
          <w:rFonts w:ascii="Times New Roman" w:hAnsi="Times New Roman" w:cs="Times New Roman"/>
          <w:sz w:val="24"/>
          <w:szCs w:val="24"/>
        </w:rPr>
      </w:pPr>
      <w:r>
        <w:rPr>
          <w:rFonts w:ascii="Times New Roman" w:hAnsi="Times New Roman" w:cs="Times New Roman"/>
          <w:sz w:val="24"/>
          <w:szCs w:val="24"/>
        </w:rPr>
        <w:t>The ideal results would be if the phenotype</w:t>
      </w:r>
      <w:r w:rsidR="00637AFE">
        <w:rPr>
          <w:rFonts w:ascii="Times New Roman" w:hAnsi="Times New Roman" w:cs="Times New Roman"/>
          <w:sz w:val="24"/>
          <w:szCs w:val="24"/>
        </w:rPr>
        <w:t>,</w:t>
      </w:r>
      <w:r>
        <w:rPr>
          <w:rFonts w:ascii="Times New Roman" w:hAnsi="Times New Roman" w:cs="Times New Roman"/>
          <w:sz w:val="24"/>
          <w:szCs w:val="24"/>
        </w:rPr>
        <w:t xml:space="preserve"> when the cln3 mediated notch signaling is not present, or knocked down, was worse or severe. Ideally, both with cisd2 and without cisd2 knockdown. </w:t>
      </w:r>
      <w:r w:rsidR="003F1F86">
        <w:rPr>
          <w:rFonts w:ascii="Times New Roman" w:hAnsi="Times New Roman" w:cs="Times New Roman"/>
          <w:sz w:val="24"/>
          <w:szCs w:val="24"/>
        </w:rPr>
        <w:t>These results</w:t>
      </w:r>
      <w:r>
        <w:rPr>
          <w:rFonts w:ascii="Times New Roman" w:hAnsi="Times New Roman" w:cs="Times New Roman"/>
          <w:sz w:val="24"/>
          <w:szCs w:val="24"/>
        </w:rPr>
        <w:t xml:space="preserve"> would show that cisd2 and cln3 are connected via this notch signaling and that the hypothesis was correct. </w:t>
      </w:r>
      <w:r w:rsidR="003F1F86">
        <w:rPr>
          <w:rFonts w:ascii="Times New Roman" w:hAnsi="Times New Roman" w:cs="Times New Roman"/>
          <w:sz w:val="24"/>
          <w:szCs w:val="24"/>
        </w:rPr>
        <w:t>However,</w:t>
      </w:r>
      <w:r>
        <w:rPr>
          <w:rFonts w:ascii="Times New Roman" w:hAnsi="Times New Roman" w:cs="Times New Roman"/>
          <w:sz w:val="24"/>
          <w:szCs w:val="24"/>
        </w:rPr>
        <w:t xml:space="preserve"> if the phenotype is less or mild, perhaps even none appears, then that would show the opposite, that the hypothesis is wrong, they are not connected via notch signaling. If this happens then it’s possible they are just connected via a different kind of signaling like JNK.</w:t>
      </w:r>
      <w:r w:rsidR="003F1F86">
        <w:rPr>
          <w:rFonts w:ascii="Times New Roman" w:hAnsi="Times New Roman" w:cs="Times New Roman"/>
          <w:sz w:val="24"/>
          <w:szCs w:val="24"/>
          <w:vertAlign w:val="superscript"/>
        </w:rPr>
        <w:t>4</w:t>
      </w:r>
      <w:r w:rsidR="003F1F86">
        <w:rPr>
          <w:rFonts w:ascii="Times New Roman" w:hAnsi="Times New Roman" w:cs="Times New Roman"/>
          <w:sz w:val="24"/>
          <w:szCs w:val="24"/>
        </w:rPr>
        <w:t xml:space="preserve"> </w:t>
      </w:r>
    </w:p>
    <w:p w:rsidR="003F1F86" w:rsidRDefault="003F1F86" w:rsidP="006E6A5B">
      <w:pPr>
        <w:rPr>
          <w:rFonts w:ascii="Times New Roman" w:hAnsi="Times New Roman" w:cs="Times New Roman"/>
          <w:sz w:val="24"/>
          <w:szCs w:val="24"/>
        </w:rPr>
      </w:pPr>
      <w:r>
        <w:rPr>
          <w:rFonts w:ascii="Times New Roman" w:hAnsi="Times New Roman" w:cs="Times New Roman"/>
          <w:sz w:val="24"/>
          <w:szCs w:val="24"/>
        </w:rPr>
        <w:t xml:space="preserve">I would really rather find a way to measure this interaction molecularly, perhaps find the particular part of notch signaling </w:t>
      </w:r>
      <w:r w:rsidR="00763EAD">
        <w:rPr>
          <w:rFonts w:ascii="Times New Roman" w:hAnsi="Times New Roman" w:cs="Times New Roman"/>
          <w:sz w:val="24"/>
          <w:szCs w:val="24"/>
        </w:rPr>
        <w:t>or find the specifics of how these two communicate via this pathway (assuming of course this is the pathway they communicate through). However, I don’t know of any way to do this.</w:t>
      </w:r>
    </w:p>
    <w:p w:rsidR="00763EAD" w:rsidRDefault="00763EAD" w:rsidP="006E6A5B">
      <w:pPr>
        <w:rPr>
          <w:rFonts w:ascii="Times New Roman" w:hAnsi="Times New Roman" w:cs="Times New Roman"/>
          <w:sz w:val="24"/>
          <w:szCs w:val="24"/>
        </w:rPr>
      </w:pPr>
      <w:r>
        <w:rPr>
          <w:rFonts w:ascii="Times New Roman" w:hAnsi="Times New Roman" w:cs="Times New Roman"/>
          <w:sz w:val="24"/>
          <w:szCs w:val="24"/>
        </w:rPr>
        <w:t>The biggest problem with this experiment is that the knockdown of the genes somehow causes a reaction that messes up the phenotype I am looking for, this is unlikely due to the precision of the Gal4-UAS system but it is a possibility. The biggest setback for this experiment would be if the results are inconclusive. Then that means that notch signaling isn’t the connection but there are multiple other routes that would need investigating then if that is the case.</w:t>
      </w:r>
    </w:p>
    <w:p w:rsidR="00763EAD" w:rsidRDefault="00763EAD" w:rsidP="006E6A5B">
      <w:pPr>
        <w:rPr>
          <w:rFonts w:ascii="Times New Roman" w:hAnsi="Times New Roman" w:cs="Times New Roman"/>
          <w:sz w:val="24"/>
          <w:szCs w:val="24"/>
        </w:rPr>
      </w:pPr>
      <w:r>
        <w:rPr>
          <w:rFonts w:ascii="Times New Roman" w:hAnsi="Times New Roman" w:cs="Times New Roman"/>
          <w:sz w:val="24"/>
          <w:szCs w:val="24"/>
        </w:rPr>
        <w:t>Regardless of these problems knowing how these genes function, together and separately, is key in our understanding of genetics. It may help shed light on how other genes work together, helping us to understand genetic diseases and our own genetic code just a little bit more</w:t>
      </w:r>
      <w:r w:rsidR="00646B81">
        <w:rPr>
          <w:rFonts w:ascii="Times New Roman" w:hAnsi="Times New Roman" w:cs="Times New Roman"/>
          <w:sz w:val="24"/>
          <w:szCs w:val="24"/>
        </w:rPr>
        <w:t>. Perhaps in the future genetic disease and resulting deaths and suffering will be a thing of the past.</w:t>
      </w:r>
    </w:p>
    <w:p w:rsidR="00EE45D8" w:rsidRPr="003F1F86" w:rsidRDefault="00EE45D8" w:rsidP="006E6A5B">
      <w:pPr>
        <w:rPr>
          <w:rFonts w:ascii="Times New Roman" w:hAnsi="Times New Roman" w:cs="Times New Roman"/>
          <w:sz w:val="24"/>
          <w:szCs w:val="24"/>
        </w:rPr>
      </w:pPr>
    </w:p>
    <w:p w:rsidR="00CF7F2D" w:rsidRDefault="00CF7F2D" w:rsidP="006E6A5B">
      <w:pPr>
        <w:rPr>
          <w:rFonts w:ascii="Times New Roman" w:hAnsi="Times New Roman" w:cs="Times New Roman"/>
          <w:sz w:val="24"/>
          <w:szCs w:val="24"/>
        </w:rPr>
      </w:pPr>
    </w:p>
    <w:p w:rsidR="00A05143" w:rsidRPr="00CA68D7" w:rsidRDefault="00A05143" w:rsidP="006E6A5B">
      <w:pPr>
        <w:rPr>
          <w:rFonts w:ascii="Times New Roman" w:hAnsi="Times New Roman" w:cs="Times New Roman"/>
          <w:sz w:val="24"/>
          <w:szCs w:val="24"/>
        </w:rPr>
      </w:pPr>
      <w:bookmarkStart w:id="0" w:name="_GoBack"/>
      <w:bookmarkEnd w:id="0"/>
    </w:p>
    <w:p w:rsidR="002F7681" w:rsidRDefault="00B027A6" w:rsidP="006E6A5B">
      <w:pPr>
        <w:rPr>
          <w:rFonts w:ascii="Times New Roman" w:hAnsi="Times New Roman" w:cs="Times New Roman"/>
          <w:b/>
          <w:sz w:val="24"/>
          <w:szCs w:val="24"/>
        </w:rPr>
      </w:pPr>
      <w:r w:rsidRPr="002F7681">
        <w:rPr>
          <w:rFonts w:ascii="Times New Roman" w:hAnsi="Times New Roman" w:cs="Times New Roman"/>
          <w:b/>
          <w:sz w:val="24"/>
          <w:szCs w:val="24"/>
        </w:rPr>
        <w:lastRenderedPageBreak/>
        <w:t>IV</w:t>
      </w:r>
      <w:r w:rsidR="002F7681" w:rsidRPr="002F7681">
        <w:rPr>
          <w:rFonts w:ascii="Times New Roman" w:hAnsi="Times New Roman" w:cs="Times New Roman"/>
          <w:b/>
          <w:sz w:val="24"/>
          <w:szCs w:val="24"/>
        </w:rPr>
        <w:t>.</w:t>
      </w:r>
      <w:r w:rsidRPr="002F7681">
        <w:rPr>
          <w:rFonts w:ascii="Times New Roman" w:hAnsi="Times New Roman" w:cs="Times New Roman"/>
          <w:b/>
          <w:sz w:val="24"/>
          <w:szCs w:val="24"/>
        </w:rPr>
        <w:t xml:space="preserve"> References</w:t>
      </w:r>
    </w:p>
    <w:p w:rsidR="002F7681" w:rsidRPr="002F7681" w:rsidRDefault="002F7681" w:rsidP="006E6A5B">
      <w:pPr>
        <w:pStyle w:val="ListParagraph"/>
        <w:numPr>
          <w:ilvl w:val="0"/>
          <w:numId w:val="2"/>
        </w:numPr>
        <w:rPr>
          <w:rFonts w:ascii="Times New Roman" w:hAnsi="Times New Roman" w:cs="Times New Roman"/>
          <w:b/>
          <w:sz w:val="24"/>
          <w:szCs w:val="24"/>
        </w:rPr>
      </w:pPr>
      <w:r w:rsidRPr="002F7681">
        <w:rPr>
          <w:rFonts w:ascii="Times New Roman" w:hAnsi="Times New Roman" w:cs="Times New Roman"/>
        </w:rPr>
        <w:t xml:space="preserve"> </w:t>
      </w:r>
      <w:r w:rsidRPr="002F7681">
        <w:rPr>
          <w:rFonts w:ascii="Times New Roman" w:eastAsia="Times New Roman" w:hAnsi="Times New Roman" w:cs="Times New Roman"/>
        </w:rPr>
        <w:t xml:space="preserve">Jones, M., Amr, S., </w:t>
      </w:r>
      <w:proofErr w:type="spellStart"/>
      <w:r w:rsidRPr="002F7681">
        <w:rPr>
          <w:rFonts w:ascii="Times New Roman" w:eastAsia="Times New Roman" w:hAnsi="Times New Roman" w:cs="Times New Roman"/>
        </w:rPr>
        <w:t>Ferebee</w:t>
      </w:r>
      <w:proofErr w:type="spellEnd"/>
      <w:r w:rsidRPr="002F7681">
        <w:rPr>
          <w:rFonts w:ascii="Times New Roman" w:eastAsia="Times New Roman" w:hAnsi="Times New Roman" w:cs="Times New Roman"/>
        </w:rPr>
        <w:t xml:space="preserve">, A., Huynh, P., Rosenfeld, J., Miles, M., . . . </w:t>
      </w:r>
      <w:proofErr w:type="spellStart"/>
      <w:r w:rsidRPr="002F7681">
        <w:rPr>
          <w:rFonts w:ascii="Times New Roman" w:eastAsia="Times New Roman" w:hAnsi="Times New Roman" w:cs="Times New Roman"/>
        </w:rPr>
        <w:t>Grotewiel</w:t>
      </w:r>
      <w:proofErr w:type="spellEnd"/>
      <w:r w:rsidRPr="002F7681">
        <w:rPr>
          <w:rFonts w:ascii="Times New Roman" w:eastAsia="Times New Roman" w:hAnsi="Times New Roman" w:cs="Times New Roman"/>
        </w:rPr>
        <w:t xml:space="preserve">, M. (2014). Genetic studies in Drosophila and humans support a model for the concerted function of CISD2, PPT1 and CLN3 in disease. </w:t>
      </w:r>
      <w:r w:rsidRPr="002F7681">
        <w:rPr>
          <w:rFonts w:ascii="Times New Roman" w:eastAsia="Times New Roman" w:hAnsi="Times New Roman" w:cs="Times New Roman"/>
          <w:i/>
          <w:iCs/>
        </w:rPr>
        <w:t>Biology Open,</w:t>
      </w:r>
      <w:r w:rsidRPr="002F7681">
        <w:rPr>
          <w:rFonts w:ascii="Times New Roman" w:eastAsia="Times New Roman" w:hAnsi="Times New Roman" w:cs="Times New Roman"/>
        </w:rPr>
        <w:t xml:space="preserve"> </w:t>
      </w:r>
      <w:r w:rsidRPr="002F7681">
        <w:rPr>
          <w:rFonts w:ascii="Times New Roman" w:eastAsia="Times New Roman" w:hAnsi="Times New Roman" w:cs="Times New Roman"/>
          <w:i/>
          <w:iCs/>
        </w:rPr>
        <w:t>3</w:t>
      </w:r>
      <w:r w:rsidRPr="002F7681">
        <w:rPr>
          <w:rFonts w:ascii="Times New Roman" w:eastAsia="Times New Roman" w:hAnsi="Times New Roman" w:cs="Times New Roman"/>
        </w:rPr>
        <w:t>(5), 342-52.</w:t>
      </w:r>
    </w:p>
    <w:p w:rsidR="002F7681" w:rsidRPr="000D0690" w:rsidRDefault="002F7681" w:rsidP="006E6A5B">
      <w:pPr>
        <w:pStyle w:val="ListParagraph"/>
        <w:numPr>
          <w:ilvl w:val="0"/>
          <w:numId w:val="2"/>
        </w:numPr>
        <w:rPr>
          <w:rFonts w:ascii="Times New Roman" w:hAnsi="Times New Roman" w:cs="Times New Roman"/>
          <w:b/>
          <w:sz w:val="24"/>
          <w:szCs w:val="24"/>
        </w:rPr>
      </w:pPr>
      <w:r w:rsidRPr="002F7681">
        <w:rPr>
          <w:rFonts w:ascii="Times New Roman" w:hAnsi="Times New Roman" w:cs="Times New Roman"/>
        </w:rPr>
        <w:t xml:space="preserve">Vani, N. (2010). Wolfram Syndrome. </w:t>
      </w:r>
      <w:r w:rsidRPr="002F7681">
        <w:rPr>
          <w:rFonts w:ascii="Times New Roman" w:hAnsi="Times New Roman" w:cs="Times New Roman"/>
          <w:i/>
          <w:iCs/>
        </w:rPr>
        <w:t>Apollo Medicine,</w:t>
      </w:r>
      <w:r w:rsidRPr="002F7681">
        <w:rPr>
          <w:rFonts w:ascii="Times New Roman" w:hAnsi="Times New Roman" w:cs="Times New Roman"/>
        </w:rPr>
        <w:t xml:space="preserve"> </w:t>
      </w:r>
      <w:r w:rsidRPr="002F7681">
        <w:rPr>
          <w:rFonts w:ascii="Times New Roman" w:hAnsi="Times New Roman" w:cs="Times New Roman"/>
          <w:i/>
          <w:iCs/>
        </w:rPr>
        <w:t>7</w:t>
      </w:r>
      <w:r w:rsidRPr="002F7681">
        <w:rPr>
          <w:rFonts w:ascii="Times New Roman" w:hAnsi="Times New Roman" w:cs="Times New Roman"/>
        </w:rPr>
        <w:t>(1), 51-53.</w:t>
      </w:r>
    </w:p>
    <w:p w:rsidR="000D0690" w:rsidRPr="000D0690" w:rsidRDefault="000D0690" w:rsidP="000D0690">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0D0690">
        <w:rPr>
          <w:rFonts w:ascii="Times New Roman" w:eastAsia="Times New Roman" w:hAnsi="Times New Roman" w:cs="Times New Roman"/>
          <w:sz w:val="24"/>
          <w:szCs w:val="24"/>
        </w:rPr>
        <w:t>Rouzier</w:t>
      </w:r>
      <w:proofErr w:type="spellEnd"/>
      <w:r w:rsidRPr="000D0690">
        <w:rPr>
          <w:rFonts w:ascii="Times New Roman" w:eastAsia="Times New Roman" w:hAnsi="Times New Roman" w:cs="Times New Roman"/>
          <w:sz w:val="24"/>
          <w:szCs w:val="24"/>
        </w:rPr>
        <w:t xml:space="preserve">, Moore, Delorme, </w:t>
      </w:r>
      <w:proofErr w:type="spellStart"/>
      <w:r w:rsidRPr="000D0690">
        <w:rPr>
          <w:rFonts w:ascii="Times New Roman" w:eastAsia="Times New Roman" w:hAnsi="Times New Roman" w:cs="Times New Roman"/>
          <w:sz w:val="24"/>
          <w:szCs w:val="24"/>
        </w:rPr>
        <w:t>Lacas</w:t>
      </w:r>
      <w:proofErr w:type="spellEnd"/>
      <w:r w:rsidRPr="000D0690">
        <w:rPr>
          <w:rFonts w:ascii="Times New Roman" w:eastAsia="Times New Roman" w:hAnsi="Times New Roman" w:cs="Times New Roman"/>
          <w:sz w:val="24"/>
          <w:szCs w:val="24"/>
        </w:rPr>
        <w:t xml:space="preserve">-Gervais, </w:t>
      </w:r>
      <w:proofErr w:type="spellStart"/>
      <w:r w:rsidRPr="000D0690">
        <w:rPr>
          <w:rFonts w:ascii="Times New Roman" w:eastAsia="Times New Roman" w:hAnsi="Times New Roman" w:cs="Times New Roman"/>
          <w:sz w:val="24"/>
          <w:szCs w:val="24"/>
        </w:rPr>
        <w:t>Ait</w:t>
      </w:r>
      <w:proofErr w:type="spellEnd"/>
      <w:r w:rsidRPr="000D0690">
        <w:rPr>
          <w:rFonts w:ascii="Times New Roman" w:eastAsia="Times New Roman" w:hAnsi="Times New Roman" w:cs="Times New Roman"/>
          <w:sz w:val="24"/>
          <w:szCs w:val="24"/>
        </w:rPr>
        <w:t>-El-</w:t>
      </w:r>
      <w:proofErr w:type="spellStart"/>
      <w:r w:rsidRPr="000D0690">
        <w:rPr>
          <w:rFonts w:ascii="Times New Roman" w:eastAsia="Times New Roman" w:hAnsi="Times New Roman" w:cs="Times New Roman"/>
          <w:sz w:val="24"/>
          <w:szCs w:val="24"/>
        </w:rPr>
        <w:t>Mkadem</w:t>
      </w:r>
      <w:proofErr w:type="spellEnd"/>
      <w:r w:rsidRPr="000D0690">
        <w:rPr>
          <w:rFonts w:ascii="Times New Roman" w:eastAsia="Times New Roman" w:hAnsi="Times New Roman" w:cs="Times New Roman"/>
          <w:sz w:val="24"/>
          <w:szCs w:val="24"/>
        </w:rPr>
        <w:t xml:space="preserve">, </w:t>
      </w:r>
      <w:proofErr w:type="spellStart"/>
      <w:r w:rsidRPr="000D0690">
        <w:rPr>
          <w:rFonts w:ascii="Times New Roman" w:eastAsia="Times New Roman" w:hAnsi="Times New Roman" w:cs="Times New Roman"/>
          <w:sz w:val="24"/>
          <w:szCs w:val="24"/>
        </w:rPr>
        <w:t>Fragaki</w:t>
      </w:r>
      <w:proofErr w:type="spellEnd"/>
      <w:r w:rsidRPr="000D0690">
        <w:rPr>
          <w:rFonts w:ascii="Times New Roman" w:eastAsia="Times New Roman" w:hAnsi="Times New Roman" w:cs="Times New Roman"/>
          <w:sz w:val="24"/>
          <w:szCs w:val="24"/>
        </w:rPr>
        <w:t xml:space="preserve">, . . . </w:t>
      </w:r>
      <w:proofErr w:type="spellStart"/>
      <w:r w:rsidRPr="000D0690">
        <w:rPr>
          <w:rFonts w:ascii="Times New Roman" w:eastAsia="Times New Roman" w:hAnsi="Times New Roman" w:cs="Times New Roman"/>
          <w:sz w:val="24"/>
          <w:szCs w:val="24"/>
        </w:rPr>
        <w:t>Paquis-Flucklinger</w:t>
      </w:r>
      <w:proofErr w:type="spellEnd"/>
      <w:r w:rsidRPr="000D0690">
        <w:rPr>
          <w:rFonts w:ascii="Times New Roman" w:eastAsia="Times New Roman" w:hAnsi="Times New Roman" w:cs="Times New Roman"/>
          <w:sz w:val="24"/>
          <w:szCs w:val="24"/>
        </w:rPr>
        <w:t xml:space="preserve">. (2017). A novel CISD2 mutation associated with a classical Wolfram syndrome phenotype alters Ca 2+ homeostasis and ER-mitochondria interactions. </w:t>
      </w:r>
      <w:r w:rsidRPr="000D0690">
        <w:rPr>
          <w:rFonts w:ascii="Times New Roman" w:eastAsia="Times New Roman" w:hAnsi="Times New Roman" w:cs="Times New Roman"/>
          <w:i/>
          <w:iCs/>
          <w:sz w:val="24"/>
          <w:szCs w:val="24"/>
        </w:rPr>
        <w:t>Human Molecular Genetics,</w:t>
      </w:r>
      <w:r w:rsidRPr="000D0690">
        <w:rPr>
          <w:rFonts w:ascii="Times New Roman" w:eastAsia="Times New Roman" w:hAnsi="Times New Roman" w:cs="Times New Roman"/>
          <w:sz w:val="24"/>
          <w:szCs w:val="24"/>
        </w:rPr>
        <w:t xml:space="preserve"> </w:t>
      </w:r>
      <w:r w:rsidRPr="000D0690">
        <w:rPr>
          <w:rFonts w:ascii="Times New Roman" w:eastAsia="Times New Roman" w:hAnsi="Times New Roman" w:cs="Times New Roman"/>
          <w:i/>
          <w:iCs/>
          <w:sz w:val="24"/>
          <w:szCs w:val="24"/>
        </w:rPr>
        <w:t>26</w:t>
      </w:r>
      <w:r w:rsidRPr="000D0690">
        <w:rPr>
          <w:rFonts w:ascii="Times New Roman" w:eastAsia="Times New Roman" w:hAnsi="Times New Roman" w:cs="Times New Roman"/>
          <w:sz w:val="24"/>
          <w:szCs w:val="24"/>
        </w:rPr>
        <w:t>(9), 1599-1611.</w:t>
      </w:r>
    </w:p>
    <w:p w:rsidR="000D0690" w:rsidRPr="00B23210" w:rsidRDefault="00B524BA" w:rsidP="006E6A5B">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Tuxworth</w:t>
      </w:r>
      <w:proofErr w:type="spellEnd"/>
      <w:r>
        <w:rPr>
          <w:rFonts w:ascii="Times New Roman" w:hAnsi="Times New Roman" w:cs="Times New Roman"/>
          <w:sz w:val="24"/>
          <w:szCs w:val="24"/>
        </w:rPr>
        <w:t xml:space="preserve">, RI., </w:t>
      </w:r>
      <w:proofErr w:type="spellStart"/>
      <w:r>
        <w:rPr>
          <w:rFonts w:ascii="Times New Roman" w:hAnsi="Times New Roman" w:cs="Times New Roman"/>
          <w:sz w:val="24"/>
          <w:szCs w:val="24"/>
        </w:rPr>
        <w:t>Vivancos</w:t>
      </w:r>
      <w:proofErr w:type="spellEnd"/>
      <w:r>
        <w:rPr>
          <w:rFonts w:ascii="Times New Roman" w:hAnsi="Times New Roman" w:cs="Times New Roman"/>
          <w:sz w:val="24"/>
          <w:szCs w:val="24"/>
        </w:rPr>
        <w:t xml:space="preserve">, V., O’Hare, MB., Tear, G. (2009). Interactions between the juvenile Batten disease gene, CLN3, and the notch and JNK signaling pathways. </w:t>
      </w:r>
      <w:r>
        <w:rPr>
          <w:rFonts w:ascii="Times New Roman" w:hAnsi="Times New Roman" w:cs="Times New Roman"/>
          <w:i/>
          <w:sz w:val="24"/>
          <w:szCs w:val="24"/>
        </w:rPr>
        <w:t>Human Molecular Genetics</w:t>
      </w:r>
      <w:r>
        <w:rPr>
          <w:rFonts w:ascii="Times New Roman" w:hAnsi="Times New Roman" w:cs="Times New Roman"/>
          <w:sz w:val="24"/>
          <w:szCs w:val="24"/>
        </w:rPr>
        <w:t xml:space="preserve">, </w:t>
      </w:r>
      <w:r>
        <w:rPr>
          <w:rFonts w:ascii="Times New Roman" w:hAnsi="Times New Roman" w:cs="Times New Roman"/>
          <w:i/>
          <w:sz w:val="24"/>
          <w:szCs w:val="24"/>
        </w:rPr>
        <w:t xml:space="preserve">18(4), </w:t>
      </w:r>
      <w:r>
        <w:rPr>
          <w:rFonts w:ascii="Times New Roman" w:hAnsi="Times New Roman" w:cs="Times New Roman"/>
          <w:sz w:val="24"/>
          <w:szCs w:val="24"/>
        </w:rPr>
        <w:t>667-678.</w:t>
      </w:r>
    </w:p>
    <w:p w:rsidR="00B23210" w:rsidRPr="00B764AD" w:rsidRDefault="00B23210" w:rsidP="006E6A5B">
      <w:pPr>
        <w:pStyle w:val="ListParagraph"/>
        <w:numPr>
          <w:ilvl w:val="0"/>
          <w:numId w:val="2"/>
        </w:numPr>
        <w:rPr>
          <w:rFonts w:ascii="Times New Roman" w:hAnsi="Times New Roman" w:cs="Times New Roman"/>
          <w:b/>
          <w:sz w:val="24"/>
          <w:szCs w:val="24"/>
        </w:rPr>
      </w:pPr>
      <w:proofErr w:type="spellStart"/>
      <w:r>
        <w:t>Borggrefe</w:t>
      </w:r>
      <w:proofErr w:type="spellEnd"/>
      <w:r>
        <w:t xml:space="preserve">, T., &amp; Oswald, F. (2009). The Notch signaling pathway: Transcriptional regulation at Notch target genes. </w:t>
      </w:r>
      <w:r>
        <w:rPr>
          <w:i/>
          <w:iCs/>
        </w:rPr>
        <w:t>Cellular and Molecular Life Sciences,</w:t>
      </w:r>
      <w:r>
        <w:t xml:space="preserve"> </w:t>
      </w:r>
      <w:r>
        <w:rPr>
          <w:i/>
          <w:iCs/>
        </w:rPr>
        <w:t>66</w:t>
      </w:r>
      <w:r>
        <w:t>(10), 1631-1646.</w:t>
      </w:r>
    </w:p>
    <w:p w:rsidR="00B764AD" w:rsidRPr="00CC197C" w:rsidRDefault="00CC197C" w:rsidP="006E6A5B">
      <w:pPr>
        <w:pStyle w:val="ListParagraph"/>
        <w:numPr>
          <w:ilvl w:val="0"/>
          <w:numId w:val="2"/>
        </w:numPr>
        <w:rPr>
          <w:rFonts w:ascii="Times New Roman" w:hAnsi="Times New Roman" w:cs="Times New Roman"/>
          <w:b/>
          <w:sz w:val="24"/>
          <w:szCs w:val="24"/>
        </w:rPr>
      </w:pPr>
      <w:proofErr w:type="spellStart"/>
      <w:r>
        <w:t>Artavanis-Tsakonas</w:t>
      </w:r>
      <w:proofErr w:type="spellEnd"/>
      <w:r>
        <w:t xml:space="preserve">, S., Rand, M., &amp; Lake, R. (1999). Notch signaling: Cell fate control and signal transduction in development. </w:t>
      </w:r>
      <w:r>
        <w:rPr>
          <w:i/>
          <w:iCs/>
        </w:rPr>
        <w:t>Science (Washington),</w:t>
      </w:r>
      <w:r>
        <w:t xml:space="preserve"> </w:t>
      </w:r>
      <w:r>
        <w:rPr>
          <w:i/>
          <w:iCs/>
        </w:rPr>
        <w:t>284</w:t>
      </w:r>
      <w:r>
        <w:t>(5415), 770-776.</w:t>
      </w:r>
    </w:p>
    <w:p w:rsidR="00CC197C" w:rsidRPr="00CC197C" w:rsidRDefault="00CC197C" w:rsidP="006E6A5B">
      <w:pPr>
        <w:pStyle w:val="ListParagraph"/>
        <w:numPr>
          <w:ilvl w:val="0"/>
          <w:numId w:val="2"/>
        </w:numPr>
        <w:rPr>
          <w:rFonts w:ascii="Times New Roman" w:hAnsi="Times New Roman" w:cs="Times New Roman"/>
          <w:b/>
          <w:sz w:val="24"/>
          <w:szCs w:val="24"/>
        </w:rPr>
      </w:pPr>
      <w:r>
        <w:t xml:space="preserve">Greenwald, I. (2012). Notch and the awesome power of genetics. </w:t>
      </w:r>
      <w:r>
        <w:rPr>
          <w:i/>
          <w:iCs/>
        </w:rPr>
        <w:t>Genetics,</w:t>
      </w:r>
      <w:r>
        <w:t xml:space="preserve"> </w:t>
      </w:r>
      <w:r>
        <w:rPr>
          <w:i/>
          <w:iCs/>
        </w:rPr>
        <w:t>191</w:t>
      </w:r>
      <w:r>
        <w:t>(3), 655-69.</w:t>
      </w:r>
    </w:p>
    <w:p w:rsidR="00AB1002" w:rsidRPr="00AB1002" w:rsidRDefault="00D7076A" w:rsidP="00AB1002">
      <w:pPr>
        <w:pStyle w:val="ListParagraph"/>
        <w:numPr>
          <w:ilvl w:val="0"/>
          <w:numId w:val="2"/>
        </w:numPr>
        <w:rPr>
          <w:rFonts w:ascii="Times New Roman" w:hAnsi="Times New Roman" w:cs="Times New Roman"/>
          <w:b/>
          <w:sz w:val="24"/>
          <w:szCs w:val="24"/>
        </w:rPr>
      </w:pPr>
      <w:r>
        <w:t xml:space="preserve">Kidd, S, Kelley, M R, &amp; Young, M W. (1986). Sequence of the notch locus of Drosophila melanogaster: Relationship of the encoded protein to mammalian clotting and growth factors. </w:t>
      </w:r>
      <w:r>
        <w:rPr>
          <w:i/>
          <w:iCs/>
        </w:rPr>
        <w:t>Molecular and Cellular Biology,</w:t>
      </w:r>
      <w:r>
        <w:t xml:space="preserve"> </w:t>
      </w:r>
      <w:r>
        <w:rPr>
          <w:i/>
          <w:iCs/>
        </w:rPr>
        <w:t>6</w:t>
      </w:r>
      <w:r>
        <w:t>(9), 3094-108.</w:t>
      </w:r>
    </w:p>
    <w:p w:rsidR="00AB1002" w:rsidRPr="0004758F" w:rsidRDefault="00AB1002" w:rsidP="00AB1002">
      <w:pPr>
        <w:pStyle w:val="ListParagraph"/>
        <w:numPr>
          <w:ilvl w:val="0"/>
          <w:numId w:val="2"/>
        </w:numPr>
        <w:rPr>
          <w:rFonts w:ascii="Times New Roman" w:hAnsi="Times New Roman" w:cs="Times New Roman"/>
          <w:b/>
          <w:sz w:val="24"/>
          <w:szCs w:val="24"/>
        </w:rPr>
      </w:pPr>
      <w:r>
        <w:rPr>
          <w:rFonts w:ascii="Times New Roman" w:hAnsi="Times New Roman" w:cs="Times New Roman"/>
        </w:rPr>
        <w:t xml:space="preserve">Brand, A.H. and </w:t>
      </w:r>
      <w:proofErr w:type="spellStart"/>
      <w:r>
        <w:rPr>
          <w:rFonts w:ascii="Times New Roman" w:hAnsi="Times New Roman" w:cs="Times New Roman"/>
        </w:rPr>
        <w:t>Perrimon</w:t>
      </w:r>
      <w:proofErr w:type="spellEnd"/>
      <w:r>
        <w:rPr>
          <w:rFonts w:ascii="Times New Roman" w:hAnsi="Times New Roman" w:cs="Times New Roman"/>
        </w:rPr>
        <w:t xml:space="preserve">, N. (1993). Targeted gene expression as a means of altering cell fates and generating dominate phenotypes. </w:t>
      </w:r>
      <w:r>
        <w:rPr>
          <w:rFonts w:ascii="Times New Roman" w:hAnsi="Times New Roman" w:cs="Times New Roman"/>
          <w:i/>
        </w:rPr>
        <w:t>Development,</w:t>
      </w:r>
      <w:r>
        <w:rPr>
          <w:rFonts w:ascii="Times New Roman" w:hAnsi="Times New Roman" w:cs="Times New Roman"/>
        </w:rPr>
        <w:t xml:space="preserve"> 118, 401-415.</w:t>
      </w:r>
    </w:p>
    <w:p w:rsidR="0004758F" w:rsidRPr="00AB1002" w:rsidRDefault="0004758F" w:rsidP="00AB1002">
      <w:pPr>
        <w:pStyle w:val="ListParagraph"/>
        <w:numPr>
          <w:ilvl w:val="0"/>
          <w:numId w:val="2"/>
        </w:numPr>
        <w:rPr>
          <w:rFonts w:ascii="Times New Roman" w:hAnsi="Times New Roman" w:cs="Times New Roman"/>
          <w:b/>
          <w:sz w:val="24"/>
          <w:szCs w:val="24"/>
        </w:rPr>
      </w:pPr>
      <w:r>
        <w:t xml:space="preserve">Pratt, A., &amp; </w:t>
      </w:r>
      <w:proofErr w:type="spellStart"/>
      <w:r>
        <w:t>Macrae</w:t>
      </w:r>
      <w:proofErr w:type="spellEnd"/>
      <w:r>
        <w:t xml:space="preserve">, I. (2009). The RNA-induced Silencing Complex: A Versatile Gene-silencing Machine. </w:t>
      </w:r>
      <w:r>
        <w:rPr>
          <w:i/>
          <w:iCs/>
        </w:rPr>
        <w:t xml:space="preserve">Journal </w:t>
      </w:r>
      <w:proofErr w:type="gramStart"/>
      <w:r>
        <w:rPr>
          <w:i/>
          <w:iCs/>
        </w:rPr>
        <w:t>Of</w:t>
      </w:r>
      <w:proofErr w:type="gramEnd"/>
      <w:r>
        <w:rPr>
          <w:i/>
          <w:iCs/>
        </w:rPr>
        <w:t xml:space="preserve"> Biological Chemistry,</w:t>
      </w:r>
      <w:r>
        <w:t xml:space="preserve"> </w:t>
      </w:r>
      <w:r>
        <w:rPr>
          <w:i/>
          <w:iCs/>
        </w:rPr>
        <w:t>284</w:t>
      </w:r>
      <w:r>
        <w:t>(27), 17897-17901.</w:t>
      </w:r>
    </w:p>
    <w:sectPr w:rsidR="0004758F" w:rsidRPr="00AB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7A6"/>
    <w:multiLevelType w:val="hybridMultilevel"/>
    <w:tmpl w:val="CD54C818"/>
    <w:lvl w:ilvl="0" w:tplc="51384E5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A468C"/>
    <w:multiLevelType w:val="hybridMultilevel"/>
    <w:tmpl w:val="17928CB0"/>
    <w:lvl w:ilvl="0" w:tplc="25708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42"/>
    <w:rsid w:val="00040C8F"/>
    <w:rsid w:val="0004758F"/>
    <w:rsid w:val="0008257C"/>
    <w:rsid w:val="000C47A8"/>
    <w:rsid w:val="000D0690"/>
    <w:rsid w:val="000D1368"/>
    <w:rsid w:val="00142C8E"/>
    <w:rsid w:val="00175BFB"/>
    <w:rsid w:val="00195659"/>
    <w:rsid w:val="00255471"/>
    <w:rsid w:val="00263D13"/>
    <w:rsid w:val="002B661C"/>
    <w:rsid w:val="002C0608"/>
    <w:rsid w:val="002F7681"/>
    <w:rsid w:val="003003D8"/>
    <w:rsid w:val="00330DD4"/>
    <w:rsid w:val="00346EBB"/>
    <w:rsid w:val="003F1F86"/>
    <w:rsid w:val="004115C4"/>
    <w:rsid w:val="0046542B"/>
    <w:rsid w:val="004B5CDF"/>
    <w:rsid w:val="00504EC2"/>
    <w:rsid w:val="005203D2"/>
    <w:rsid w:val="00523C64"/>
    <w:rsid w:val="005D6ADB"/>
    <w:rsid w:val="00616384"/>
    <w:rsid w:val="00637AFE"/>
    <w:rsid w:val="00646B81"/>
    <w:rsid w:val="006E6A5B"/>
    <w:rsid w:val="006F428F"/>
    <w:rsid w:val="00734F25"/>
    <w:rsid w:val="00763EAD"/>
    <w:rsid w:val="007D6D2E"/>
    <w:rsid w:val="007E038B"/>
    <w:rsid w:val="007F30C4"/>
    <w:rsid w:val="00830B1C"/>
    <w:rsid w:val="00881FE9"/>
    <w:rsid w:val="008D399E"/>
    <w:rsid w:val="0096684F"/>
    <w:rsid w:val="00A05143"/>
    <w:rsid w:val="00A27A76"/>
    <w:rsid w:val="00AB1002"/>
    <w:rsid w:val="00AC10D0"/>
    <w:rsid w:val="00AD241B"/>
    <w:rsid w:val="00B027A6"/>
    <w:rsid w:val="00B156F9"/>
    <w:rsid w:val="00B23210"/>
    <w:rsid w:val="00B524BA"/>
    <w:rsid w:val="00B65046"/>
    <w:rsid w:val="00B764AD"/>
    <w:rsid w:val="00C51C14"/>
    <w:rsid w:val="00C6311A"/>
    <w:rsid w:val="00CA68D7"/>
    <w:rsid w:val="00CC197C"/>
    <w:rsid w:val="00CC5F00"/>
    <w:rsid w:val="00CE4E85"/>
    <w:rsid w:val="00CF7F2D"/>
    <w:rsid w:val="00D04ACA"/>
    <w:rsid w:val="00D35307"/>
    <w:rsid w:val="00D7076A"/>
    <w:rsid w:val="00E31FE3"/>
    <w:rsid w:val="00E36AFD"/>
    <w:rsid w:val="00E628C3"/>
    <w:rsid w:val="00E812DA"/>
    <w:rsid w:val="00E97CAB"/>
    <w:rsid w:val="00EA3A2C"/>
    <w:rsid w:val="00EE45D8"/>
    <w:rsid w:val="00F2064D"/>
    <w:rsid w:val="00F91042"/>
    <w:rsid w:val="00FE5248"/>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7CF0"/>
  <w15:chartTrackingRefBased/>
  <w15:docId w15:val="{08143EB6-191F-4AA8-A60E-C6DEA09B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2231">
      <w:bodyDiv w:val="1"/>
      <w:marLeft w:val="0"/>
      <w:marRight w:val="0"/>
      <w:marTop w:val="0"/>
      <w:marBottom w:val="0"/>
      <w:divBdr>
        <w:top w:val="none" w:sz="0" w:space="0" w:color="auto"/>
        <w:left w:val="none" w:sz="0" w:space="0" w:color="auto"/>
        <w:bottom w:val="none" w:sz="0" w:space="0" w:color="auto"/>
        <w:right w:val="none" w:sz="0" w:space="0" w:color="auto"/>
      </w:divBdr>
      <w:divsChild>
        <w:div w:id="45378965">
          <w:marLeft w:val="0"/>
          <w:marRight w:val="0"/>
          <w:marTop w:val="0"/>
          <w:marBottom w:val="0"/>
          <w:divBdr>
            <w:top w:val="none" w:sz="0" w:space="0" w:color="auto"/>
            <w:left w:val="none" w:sz="0" w:space="0" w:color="auto"/>
            <w:bottom w:val="none" w:sz="0" w:space="0" w:color="auto"/>
            <w:right w:val="none" w:sz="0" w:space="0" w:color="auto"/>
          </w:divBdr>
        </w:div>
      </w:divsChild>
    </w:div>
    <w:div w:id="798035576">
      <w:bodyDiv w:val="1"/>
      <w:marLeft w:val="0"/>
      <w:marRight w:val="0"/>
      <w:marTop w:val="0"/>
      <w:marBottom w:val="0"/>
      <w:divBdr>
        <w:top w:val="none" w:sz="0" w:space="0" w:color="auto"/>
        <w:left w:val="none" w:sz="0" w:space="0" w:color="auto"/>
        <w:bottom w:val="none" w:sz="0" w:space="0" w:color="auto"/>
        <w:right w:val="none" w:sz="0" w:space="0" w:color="auto"/>
      </w:divBdr>
      <w:divsChild>
        <w:div w:id="112816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22</cp:revision>
  <dcterms:created xsi:type="dcterms:W3CDTF">2017-11-24T14:01:00Z</dcterms:created>
  <dcterms:modified xsi:type="dcterms:W3CDTF">2017-11-26T03:05:00Z</dcterms:modified>
</cp:coreProperties>
</file>